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AA" w:rsidRDefault="009068AA" w:rsidP="009068A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AA" w:rsidRDefault="009068AA" w:rsidP="009068AA">
      <w:pPr>
        <w:pStyle w:val="4"/>
        <w:rPr>
          <w:sz w:val="26"/>
        </w:rPr>
      </w:pPr>
      <w:r>
        <w:t>АДМИНИСТРАЦИЯ</w:t>
      </w:r>
    </w:p>
    <w:p w:rsidR="009068AA" w:rsidRDefault="004A75F1" w:rsidP="009068AA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РОЗОВСКОГО</w:t>
      </w:r>
      <w:r w:rsidR="009068AA">
        <w:rPr>
          <w:b/>
          <w:spacing w:val="24"/>
          <w:sz w:val="26"/>
        </w:rPr>
        <w:t xml:space="preserve"> МУНИЦИПАЛЬНОГО ОБРАЗОВАНИЯ</w:t>
      </w:r>
      <w:r w:rsidR="009068AA">
        <w:rPr>
          <w:b/>
          <w:spacing w:val="24"/>
          <w:sz w:val="26"/>
        </w:rPr>
        <w:br/>
        <w:t>СОВЕТСКОГО МУНИЦИПАЛЬНОГО РАЙОНА</w:t>
      </w:r>
    </w:p>
    <w:p w:rsidR="009068AA" w:rsidRDefault="009068AA" w:rsidP="009068AA">
      <w:pPr>
        <w:pStyle w:val="a3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9068AA" w:rsidRDefault="009068AA" w:rsidP="009068AA">
      <w:pPr>
        <w:jc w:val="center"/>
        <w:rPr>
          <w:b/>
          <w:spacing w:val="110"/>
          <w:sz w:val="28"/>
          <w:szCs w:val="28"/>
        </w:rPr>
      </w:pPr>
    </w:p>
    <w:p w:rsidR="009068AA" w:rsidRDefault="009068AA" w:rsidP="009068AA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9068AA" w:rsidRDefault="009068AA" w:rsidP="009068AA">
      <w:pPr>
        <w:jc w:val="center"/>
        <w:rPr>
          <w:b/>
          <w:sz w:val="28"/>
          <w:szCs w:val="28"/>
        </w:rPr>
      </w:pPr>
    </w:p>
    <w:p w:rsidR="009068AA" w:rsidRPr="00071592" w:rsidRDefault="009068AA" w:rsidP="009068AA">
      <w:pPr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4A75F1" w:rsidRPr="004A75F1">
        <w:rPr>
          <w:sz w:val="28"/>
          <w:szCs w:val="28"/>
        </w:rPr>
        <w:t xml:space="preserve"> </w:t>
      </w:r>
      <w:r w:rsidR="0020566B">
        <w:rPr>
          <w:sz w:val="28"/>
          <w:szCs w:val="28"/>
        </w:rPr>
        <w:t>01.12.</w:t>
      </w:r>
      <w:r w:rsidR="00071592" w:rsidRPr="007A0C43">
        <w:rPr>
          <w:sz w:val="28"/>
          <w:szCs w:val="28"/>
        </w:rPr>
        <w:t xml:space="preserve"> </w:t>
      </w:r>
      <w:r w:rsidR="004A75F1">
        <w:rPr>
          <w:sz w:val="28"/>
          <w:szCs w:val="28"/>
        </w:rPr>
        <w:t>202</w:t>
      </w:r>
      <w:r w:rsidR="00C07D0D">
        <w:rPr>
          <w:sz w:val="28"/>
          <w:szCs w:val="28"/>
        </w:rPr>
        <w:t>2</w:t>
      </w:r>
      <w:r>
        <w:rPr>
          <w:sz w:val="28"/>
          <w:szCs w:val="28"/>
        </w:rPr>
        <w:t xml:space="preserve">  № </w:t>
      </w:r>
      <w:r w:rsidR="00071592" w:rsidRPr="00071592">
        <w:rPr>
          <w:sz w:val="28"/>
          <w:szCs w:val="28"/>
        </w:rPr>
        <w:t xml:space="preserve"> </w:t>
      </w:r>
      <w:r w:rsidR="00071592" w:rsidRPr="007A0C43">
        <w:rPr>
          <w:sz w:val="28"/>
          <w:szCs w:val="28"/>
        </w:rPr>
        <w:t xml:space="preserve">  </w:t>
      </w:r>
      <w:r w:rsidR="0020566B" w:rsidRPr="0020566B">
        <w:rPr>
          <w:sz w:val="28"/>
          <w:szCs w:val="28"/>
        </w:rPr>
        <w:t>51</w:t>
      </w:r>
      <w:r w:rsidR="00071592" w:rsidRPr="007A0C43">
        <w:rPr>
          <w:sz w:val="28"/>
          <w:szCs w:val="28"/>
        </w:rPr>
        <w:t xml:space="preserve">                                                           </w:t>
      </w:r>
      <w:r w:rsidR="00071592">
        <w:rPr>
          <w:sz w:val="28"/>
          <w:szCs w:val="28"/>
        </w:rPr>
        <w:t xml:space="preserve">    </w:t>
      </w:r>
      <w:r w:rsidR="00071592" w:rsidRPr="007A0C43">
        <w:rPr>
          <w:sz w:val="28"/>
          <w:szCs w:val="28"/>
        </w:rPr>
        <w:t xml:space="preserve">           </w:t>
      </w:r>
      <w:r w:rsidR="007A0C43">
        <w:rPr>
          <w:sz w:val="28"/>
          <w:szCs w:val="28"/>
        </w:rPr>
        <w:t xml:space="preserve"> </w:t>
      </w:r>
    </w:p>
    <w:p w:rsidR="009068AA" w:rsidRDefault="009068AA" w:rsidP="009068AA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с. </w:t>
      </w:r>
      <w:r w:rsidR="004A75F1">
        <w:rPr>
          <w:sz w:val="20"/>
          <w:szCs w:val="20"/>
        </w:rPr>
        <w:t>Розовое</w:t>
      </w:r>
    </w:p>
    <w:p w:rsidR="009068AA" w:rsidRDefault="009068AA" w:rsidP="009068AA">
      <w:pPr>
        <w:jc w:val="center"/>
        <w:rPr>
          <w:sz w:val="28"/>
          <w:szCs w:val="28"/>
        </w:rPr>
      </w:pPr>
    </w:p>
    <w:p w:rsidR="0020566B" w:rsidRPr="0020566B" w:rsidRDefault="0020566B" w:rsidP="0020566B">
      <w:pPr>
        <w:jc w:val="both"/>
        <w:rPr>
          <w:b/>
          <w:sz w:val="28"/>
          <w:szCs w:val="28"/>
        </w:rPr>
      </w:pPr>
      <w:r w:rsidRPr="0020566B">
        <w:rPr>
          <w:b/>
          <w:sz w:val="28"/>
          <w:szCs w:val="28"/>
        </w:rPr>
        <w:t xml:space="preserve"> Об утверждении Положения о системе управления охраной труда (СУОТ) в </w:t>
      </w:r>
      <w:r>
        <w:rPr>
          <w:b/>
          <w:sz w:val="28"/>
          <w:szCs w:val="28"/>
        </w:rPr>
        <w:t>админи</w:t>
      </w:r>
      <w:r w:rsidRPr="0020566B">
        <w:rPr>
          <w:b/>
          <w:sz w:val="28"/>
          <w:szCs w:val="28"/>
        </w:rPr>
        <w:t xml:space="preserve">страции </w:t>
      </w:r>
      <w:r>
        <w:rPr>
          <w:b/>
          <w:sz w:val="28"/>
          <w:szCs w:val="28"/>
        </w:rPr>
        <w:t>Розовского муниципального образования</w:t>
      </w:r>
    </w:p>
    <w:p w:rsidR="0020566B" w:rsidRDefault="0020566B" w:rsidP="0020566B">
      <w:pPr>
        <w:jc w:val="both"/>
        <w:rPr>
          <w:sz w:val="28"/>
          <w:szCs w:val="28"/>
        </w:rPr>
      </w:pPr>
    </w:p>
    <w:p w:rsidR="0020566B" w:rsidRDefault="0020566B" w:rsidP="0020566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50925">
        <w:rPr>
          <w:rFonts w:eastAsia="Arial CYR"/>
          <w:sz w:val="28"/>
          <w:szCs w:val="28"/>
          <w:shd w:val="clear" w:color="auto" w:fill="FFFFFF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Pr="00A50925">
        <w:t xml:space="preserve"> </w:t>
      </w:r>
      <w:r w:rsidRPr="003E5FE3">
        <w:rPr>
          <w:sz w:val="28"/>
          <w:szCs w:val="28"/>
        </w:rPr>
        <w:t>Т</w:t>
      </w:r>
      <w:r w:rsidRPr="00A50925">
        <w:rPr>
          <w:sz w:val="28"/>
          <w:szCs w:val="28"/>
        </w:rPr>
        <w:t xml:space="preserve">рудовым кодексом Российской Федерации, </w:t>
      </w:r>
      <w:r w:rsidRPr="00A50925">
        <w:rPr>
          <w:rFonts w:eastAsia="Arial CYR"/>
          <w:sz w:val="28"/>
          <w:szCs w:val="28"/>
          <w:shd w:val="clear" w:color="auto" w:fill="FFFFFF"/>
        </w:rPr>
        <w:t xml:space="preserve">Уставом </w:t>
      </w:r>
      <w:r w:rsidRPr="0020566B">
        <w:rPr>
          <w:sz w:val="28"/>
          <w:szCs w:val="28"/>
        </w:rPr>
        <w:t>Розовского муниципального образования</w:t>
      </w:r>
      <w:r w:rsidRPr="0020566B">
        <w:rPr>
          <w:rFonts w:eastAsia="Arial CYR"/>
          <w:sz w:val="28"/>
          <w:szCs w:val="28"/>
          <w:shd w:val="clear" w:color="auto" w:fill="FFFFFF"/>
        </w:rPr>
        <w:t xml:space="preserve"> </w:t>
      </w:r>
      <w:r>
        <w:rPr>
          <w:rFonts w:eastAsia="Arial CYR"/>
          <w:sz w:val="28"/>
          <w:szCs w:val="28"/>
          <w:shd w:val="clear" w:color="auto" w:fill="FFFFFF"/>
        </w:rPr>
        <w:t>ПОС</w:t>
      </w:r>
      <w:r>
        <w:rPr>
          <w:color w:val="000000"/>
          <w:sz w:val="28"/>
          <w:szCs w:val="28"/>
          <w:shd w:val="clear" w:color="auto" w:fill="FFFFFF"/>
        </w:rPr>
        <w:t>ТАНОВЛЯЮ:</w:t>
      </w:r>
    </w:p>
    <w:p w:rsidR="0020566B" w:rsidRDefault="0020566B" w:rsidP="0020566B">
      <w:pPr>
        <w:ind w:firstLine="709"/>
        <w:jc w:val="both"/>
        <w:rPr>
          <w:sz w:val="28"/>
          <w:szCs w:val="28"/>
          <w:shd w:val="clear" w:color="auto" w:fill="FFFFFF"/>
        </w:rPr>
      </w:pPr>
      <w:r w:rsidRPr="0020667D">
        <w:rPr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  <w:shd w:val="clear" w:color="auto" w:fill="FFFFFF"/>
        </w:rPr>
        <w:t xml:space="preserve">Утвердить </w:t>
      </w:r>
      <w:r w:rsidRPr="00AA7B84">
        <w:rPr>
          <w:sz w:val="28"/>
          <w:szCs w:val="28"/>
          <w:shd w:val="clear" w:color="auto" w:fill="FFFFFF"/>
        </w:rPr>
        <w:t>Положени</w:t>
      </w:r>
      <w:r>
        <w:rPr>
          <w:sz w:val="28"/>
          <w:szCs w:val="28"/>
          <w:shd w:val="clear" w:color="auto" w:fill="FFFFFF"/>
        </w:rPr>
        <w:t>е</w:t>
      </w:r>
      <w:r w:rsidRPr="00AA7B84">
        <w:rPr>
          <w:sz w:val="28"/>
          <w:szCs w:val="28"/>
          <w:shd w:val="clear" w:color="auto" w:fill="FFFFFF"/>
        </w:rPr>
        <w:t xml:space="preserve"> о системе управления охраной труда (СУОТ) в </w:t>
      </w:r>
      <w:r w:rsidRPr="0020566B">
        <w:rPr>
          <w:sz w:val="28"/>
          <w:szCs w:val="28"/>
        </w:rPr>
        <w:t>администрации Розовского муниципального образования</w:t>
      </w:r>
      <w:r>
        <w:rPr>
          <w:sz w:val="28"/>
          <w:szCs w:val="28"/>
          <w:shd w:val="clear" w:color="auto" w:fill="FFFFFF"/>
        </w:rPr>
        <w:t>, согласно Приложению к настоящему постановлению.</w:t>
      </w:r>
    </w:p>
    <w:p w:rsidR="0020566B" w:rsidRDefault="0020566B" w:rsidP="0020566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2</w:t>
      </w:r>
      <w:r w:rsidRPr="000A2A24">
        <w:rPr>
          <w:sz w:val="28"/>
          <w:szCs w:val="28"/>
        </w:rPr>
        <w:t>. Настоящее постановление  вступает в силу со дня официального опубликования в установленном порядке.</w:t>
      </w:r>
    </w:p>
    <w:p w:rsidR="0020566B" w:rsidRDefault="0020566B" w:rsidP="0020566B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20566B" w:rsidRDefault="0020566B" w:rsidP="0020566B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</w:p>
    <w:p w:rsidR="0020566B" w:rsidRPr="0020566B" w:rsidRDefault="0020566B" w:rsidP="0020566B">
      <w:pPr>
        <w:jc w:val="both"/>
        <w:rPr>
          <w:rFonts w:eastAsia="Arial CYR"/>
          <w:b/>
          <w:color w:val="000000"/>
          <w:sz w:val="28"/>
          <w:szCs w:val="28"/>
          <w:shd w:val="clear" w:color="auto" w:fill="FFFFFF"/>
        </w:rPr>
      </w:pPr>
      <w:r w:rsidRPr="0020566B">
        <w:rPr>
          <w:rFonts w:eastAsia="Arial CYR"/>
          <w:b/>
          <w:color w:val="000000"/>
          <w:sz w:val="28"/>
          <w:szCs w:val="28"/>
          <w:shd w:val="clear" w:color="auto" w:fill="FFFFFF"/>
        </w:rPr>
        <w:t>Глава Розовского</w:t>
      </w:r>
    </w:p>
    <w:p w:rsidR="0020566B" w:rsidRPr="0020566B" w:rsidRDefault="0020566B" w:rsidP="0020566B">
      <w:pPr>
        <w:jc w:val="both"/>
        <w:rPr>
          <w:rFonts w:eastAsia="Arial CYR"/>
          <w:b/>
          <w:color w:val="000000"/>
          <w:sz w:val="28"/>
          <w:szCs w:val="28"/>
          <w:shd w:val="clear" w:color="auto" w:fill="FFFFFF"/>
        </w:rPr>
      </w:pPr>
      <w:r w:rsidRPr="0020566B">
        <w:rPr>
          <w:rFonts w:eastAsia="Arial CYR"/>
          <w:b/>
          <w:color w:val="000000"/>
          <w:sz w:val="28"/>
          <w:szCs w:val="28"/>
          <w:shd w:val="clear" w:color="auto" w:fill="FFFFFF"/>
        </w:rPr>
        <w:t xml:space="preserve">муниципального образования                     </w:t>
      </w:r>
      <w:r>
        <w:rPr>
          <w:rFonts w:eastAsia="Arial CYR"/>
          <w:b/>
          <w:color w:val="000000"/>
          <w:sz w:val="28"/>
          <w:szCs w:val="28"/>
          <w:shd w:val="clear" w:color="auto" w:fill="FFFFFF"/>
        </w:rPr>
        <w:t xml:space="preserve">   </w:t>
      </w:r>
      <w:r w:rsidRPr="0020566B">
        <w:rPr>
          <w:rFonts w:eastAsia="Arial CYR"/>
          <w:b/>
          <w:color w:val="000000"/>
          <w:sz w:val="28"/>
          <w:szCs w:val="28"/>
          <w:shd w:val="clear" w:color="auto" w:fill="FFFFFF"/>
        </w:rPr>
        <w:t xml:space="preserve">                 В.Н.Меркулов </w:t>
      </w:r>
    </w:p>
    <w:p w:rsidR="0020566B" w:rsidRPr="0020566B" w:rsidRDefault="0020566B" w:rsidP="0020566B">
      <w:pPr>
        <w:jc w:val="both"/>
        <w:rPr>
          <w:rFonts w:eastAsia="Arial CYR"/>
          <w:b/>
          <w:color w:val="000000"/>
          <w:sz w:val="28"/>
          <w:szCs w:val="28"/>
          <w:shd w:val="clear" w:color="auto" w:fill="FFFFFF"/>
        </w:rPr>
      </w:pPr>
    </w:p>
    <w:p w:rsidR="0020566B" w:rsidRDefault="0020566B" w:rsidP="0020566B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20566B" w:rsidRDefault="0020566B" w:rsidP="0020566B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Приложение</w:t>
      </w: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к постановлению </w:t>
      </w:r>
      <w:r w:rsidR="00FD189F">
        <w:rPr>
          <w:rFonts w:eastAsia="Lucida Sans Unicode"/>
          <w:kern w:val="1"/>
          <w:sz w:val="28"/>
          <w:szCs w:val="28"/>
          <w:lang w:eastAsia="hi-IN" w:bidi="hi-IN"/>
        </w:rPr>
        <w:t>а</w:t>
      </w:r>
      <w:r>
        <w:rPr>
          <w:rFonts w:eastAsia="Lucida Sans Unicode"/>
          <w:kern w:val="1"/>
          <w:sz w:val="28"/>
          <w:szCs w:val="28"/>
          <w:lang w:eastAsia="hi-IN" w:bidi="hi-IN"/>
        </w:rPr>
        <w:t>дминистрации</w:t>
      </w:r>
    </w:p>
    <w:p w:rsidR="0020566B" w:rsidRDefault="00FD189F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Розовского муниципального образования</w:t>
      </w:r>
    </w:p>
    <w:p w:rsidR="0020566B" w:rsidRDefault="0020566B" w:rsidP="0020566B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от </w:t>
      </w:r>
      <w:r w:rsidR="00FD189F">
        <w:rPr>
          <w:rFonts w:eastAsia="Lucida Sans Unicode"/>
          <w:kern w:val="1"/>
          <w:sz w:val="28"/>
          <w:szCs w:val="28"/>
          <w:lang w:eastAsia="hi-IN" w:bidi="hi-IN"/>
        </w:rPr>
        <w:t>01.12</w:t>
      </w:r>
      <w:r w:rsidRPr="00F55F5D">
        <w:rPr>
          <w:rFonts w:eastAsia="Lucida Sans Unicode"/>
          <w:kern w:val="1"/>
          <w:sz w:val="28"/>
          <w:szCs w:val="28"/>
          <w:lang w:eastAsia="hi-IN" w:bidi="hi-IN"/>
        </w:rPr>
        <w:t>.2022  №</w:t>
      </w:r>
      <w:r w:rsidR="00FD189F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bookmarkStart w:id="0" w:name="_GoBack"/>
      <w:bookmarkEnd w:id="0"/>
      <w:r w:rsidR="00FD189F">
        <w:rPr>
          <w:rFonts w:eastAsia="Lucida Sans Unicode"/>
          <w:kern w:val="1"/>
          <w:sz w:val="28"/>
          <w:szCs w:val="28"/>
          <w:lang w:eastAsia="hi-IN" w:bidi="hi-IN"/>
        </w:rPr>
        <w:t>51</w:t>
      </w:r>
    </w:p>
    <w:p w:rsidR="0020566B" w:rsidRDefault="0020566B" w:rsidP="0020566B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Default="0020566B" w:rsidP="0020566B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Положение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FD189F" w:rsidRDefault="0020566B" w:rsidP="00FD189F">
      <w:pPr>
        <w:rPr>
          <w:sz w:val="28"/>
          <w:szCs w:val="28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о системе управления охраной труда (СУОТ) </w:t>
      </w:r>
      <w:r w:rsidR="00FD189F" w:rsidRPr="00FD189F">
        <w:rPr>
          <w:sz w:val="28"/>
          <w:szCs w:val="28"/>
        </w:rPr>
        <w:t xml:space="preserve">в администрации Розовского </w:t>
      </w:r>
      <w:r w:rsidR="00FD189F">
        <w:rPr>
          <w:sz w:val="28"/>
          <w:szCs w:val="28"/>
        </w:rPr>
        <w:t xml:space="preserve">              </w:t>
      </w:r>
    </w:p>
    <w:p w:rsidR="0020566B" w:rsidRDefault="00FD189F" w:rsidP="00FD189F">
      <w:pPr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                                   </w:t>
      </w:r>
      <w:r w:rsidRPr="00FD189F">
        <w:rPr>
          <w:sz w:val="28"/>
          <w:szCs w:val="28"/>
        </w:rPr>
        <w:t>муниципального образования</w:t>
      </w:r>
      <w:proofErr w:type="gramStart"/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D189F" w:rsidRDefault="00FD189F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 Общие положения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1.1. Настоящее Положение разработано в соответствии с Трудовым кодексом Российской Федерации, Примерным положением о системе управления охраной труда, утвержденным Приказом Министерства труда и социальной защиты Российской Федерации от 29.10.2021 N 776н, и иными нормативно-правовыми актами об охране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1.2. Система управления охраной труда (далее - СУОТ) - часть общей системы управления, обеспечивающая управление рисками в области охраны здоровья и безопасности труда, связанными с деятельностью</w:t>
      </w:r>
      <w:r w:rsidR="00FD189F" w:rsidRPr="00FD189F">
        <w:rPr>
          <w:b/>
          <w:sz w:val="28"/>
          <w:szCs w:val="28"/>
        </w:rPr>
        <w:t xml:space="preserve"> </w:t>
      </w:r>
      <w:r w:rsidR="00FD189F" w:rsidRPr="0020566B">
        <w:rPr>
          <w:b/>
          <w:sz w:val="28"/>
          <w:szCs w:val="28"/>
        </w:rPr>
        <w:t xml:space="preserve"> </w:t>
      </w:r>
      <w:r w:rsidR="00FD189F">
        <w:rPr>
          <w:b/>
          <w:sz w:val="28"/>
          <w:szCs w:val="28"/>
        </w:rPr>
        <w:t>админи</w:t>
      </w:r>
      <w:r w:rsidR="00FD189F" w:rsidRPr="0020566B">
        <w:rPr>
          <w:b/>
          <w:sz w:val="28"/>
          <w:szCs w:val="28"/>
        </w:rPr>
        <w:t xml:space="preserve">страции </w:t>
      </w:r>
      <w:r w:rsidR="00FD189F">
        <w:rPr>
          <w:b/>
          <w:sz w:val="28"/>
          <w:szCs w:val="28"/>
        </w:rPr>
        <w:t>Розовского муниципального образования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FD189F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(далее - учреждение).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1.3. Органы управления учреждения образуют Систему управления охраной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1.4. Настоящее Положение определяет порядок и структуру управления охраной труда в учреждении, служит правовой и организационно-методической основой формирования управленческих структур, нормативных документов.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1.5. Объектом управления является охрана труда, как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</w:t>
      </w:r>
      <w:r>
        <w:rPr>
          <w:rFonts w:eastAsia="Lucida Sans Unicode"/>
          <w:kern w:val="1"/>
          <w:sz w:val="28"/>
          <w:szCs w:val="28"/>
          <w:lang w:eastAsia="hi-IN" w:bidi="hi-IN"/>
        </w:rPr>
        <w:t>-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гигиенические, лечебно-профилактические, реабилитационные и иные мероприятия.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2. Политика в области охраны труда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2.1. Основными принципами системы управления охраной труда в учреждении являются: обеспечение приоритета сохранения жизни и здоровья работников и лиц, в процессе их трудовой деятельности и организованного отдыха;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гарантии прав работников на охрану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деятельность, направленная на профилактику и предупреждение производственного травматизма и профессиональной заболеваемости;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наличие квалифицированных специалистов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планирование мероприятий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неукоснительное исполнение требований охраны труда работодателем и работниками, ответственность за их нарушение.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2.2. Основные задачи Системы управления охраной труда в учреждении: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реализация основных направлений политики организации в сфере охраны труда и выработка предложений по ее совершенствованию;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разработка и реализация программ улучшения условий и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дств тр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удового процесса;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формирование безопасных условий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соблюдением требований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предотвращение несчастных случаев с лицами, осуществляющих трудовую деятельность в учреждении;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охрана и укрепление здоровья персонала, лиц, осуществляющих трудовую деятельность в учреждении,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3. Цели работодателя в области охраны труда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3.1. Основные цели работодателя в области охраны труда содержатся в Политике в области охраны труда, определенной разделом 2 настоящего Положения и достигаются путем реализации работодателем процедур, предусмотренных разделом 7.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 Обеспечение функционирования СУОТ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(распределение обязанностей в сфере охраны труда между должностными лицами работодателя)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4.1. Структура системы управления охраной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4.1.1. Организационно система управления охраной труда является двухуровневой.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4.1.2. Управление охраной труда на первом уровне в соответствии с имеющимися полномочиями осуществляет работодатель в лице </w:t>
      </w:r>
      <w:r>
        <w:rPr>
          <w:rFonts w:eastAsia="Lucida Sans Unicode"/>
          <w:kern w:val="1"/>
          <w:sz w:val="28"/>
          <w:szCs w:val="28"/>
          <w:lang w:eastAsia="hi-IN" w:bidi="hi-IN"/>
        </w:rPr>
        <w:t>рук</w:t>
      </w:r>
      <w:r w:rsidR="00FD189F">
        <w:rPr>
          <w:rFonts w:eastAsia="Lucida Sans Unicode"/>
          <w:kern w:val="1"/>
          <w:sz w:val="28"/>
          <w:szCs w:val="28"/>
          <w:lang w:eastAsia="hi-IN" w:bidi="hi-IN"/>
        </w:rPr>
        <w:t>о</w:t>
      </w:r>
      <w:r>
        <w:rPr>
          <w:rFonts w:eastAsia="Lucida Sans Unicode"/>
          <w:kern w:val="1"/>
          <w:sz w:val="28"/>
          <w:szCs w:val="28"/>
          <w:lang w:eastAsia="hi-IN" w:bidi="hi-IN"/>
        </w:rPr>
        <w:t>водителя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4.1.3. Управление охраной труда на втором уровне в соответствии с имеющимися полномочиями осуществляет комиссия по охране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4.1.4. Порядок организации работы по охране труда в учреждении определяется ее Уставом, Правилами внутреннего трудового распорядка, должностными инструкциями и в соответствии с требованиями настоящего Положения.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4.2. Функции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при осуществлении управления охраной труда: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4.2.1.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в порядке, установленном законодательством: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общее управление охраной труда в учреждении;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соблюдение действующего законодательства о труде,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контроля, решений трудового коллектива, в части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учреждения;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безопасную эксплуатацию зданий и сооружений,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(помещений) учреждения;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утверждает должностные обязанности по обеспечению охраны труда и инструкции по охране труда для рабочих и служащих учреждения;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разработку и реализацию планов мероприятий по охране труда, целевых программ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принимает меры по внедрению предложений коллектива, направленных на дальнейшее улучшение и оздоровление условий работы;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выносит на обсуждение производственных совещаний и собраний трудового коллектива вопросы организации работы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отчитывается на собраниях трудового коллектива о состоянии охраны труда, выполнении мероприятий по улучшению условий труда, а также принимаемых мерах по устранению выявленных недостатков;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обеспечивает финансирование мероприятий по охране труда и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эффективностью их использования, организует обеспечение работников учреждения спецодеждой,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спецобувью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и другими средствами индивидуальной защиты в соответствии с действующими типовыми нормами и инструкциями, а также лиц, проходящих производственную практику, при проведении общественно полезного и производительного труда и т.п.;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поощрение работников учреждения за активную работу по созданию и обеспечению здоровых и безопасных условий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проводит профилактическую работу по предупреждению травматизма и снижению заболеваемости работников, лиц, проходящих производственную практику;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контролирует своевременное проведение диспансеризации работников;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выполнение директивных и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 xml:space="preserve">- сообщает о групповом, тяжелом несчастном случае и случае со смертельным исходом в государственную инспекцию труда, фонд социального страхования, прокуратуру,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роспотребнадзор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(если острое отравление), родителям (лицам, их заменяющим), супругу (супруге) пострадавшего лица, осуществляющего трудовую деятельность или проходящего производственную практику;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организует проведение вводного инструктажа по охране труда с вновь поступающими на работу лицами, инструктаж на рабочем месте с сотрудниками учреждения;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планирует в установленном порядке периодическое обучение работников учреждения по вопросам обеспечения охраны труда на краткосрочных курсах и семинарах;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нагрузку работающих с учетом их психофизических возможностей, организует оптимальные режимы труда и отдыха;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запрещает проведение работ при наличии опасных условий для здоровья лиц, задействованных в трудовой деятельности;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обеспечивает оплату больничных листов нетрудоспособности и доплату лицам, работающим в неблагоприятных условиях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несет персональную ответственность за обеспечение здоровых и безопасных условий труда в учреждении;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ведет 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ведет проведение измерений параметров опасных и вредных производственных факторов, в оценке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травмобезопасности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оборудования, приспособлений;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организует методическое руководство специальной оценкой условий труда, сертификацией работ по охране труда и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их проведением;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организует проведение проверок, обследований технического состояния зданий, сооружений, оборудования, машин и механизмов, приспособлений, средств индивидуальной защиты работников, состояния санитарно-технических устройств на соответствие требованиям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разработку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 оказание организационно-методической помощи по выполнению запланированных мероприятий;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составляет списки должностей, в соответствии с которыми работники должны проходить обязательные предварительные и периодические медицинские осмотры, а также должностей,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принимает участие в работе комиссии по расследованию несчастных случаев;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осуществляет оформление и хранение документов, касающихся требований охраны труда, в соответствии с установленными сроками;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принимает участие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в подготовке документов для назначения выплат по страхованию в связи с несчастными случаями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на производстве или профессиональными заболеваниями;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составление отчетности по охране и условиям труда по формам, установленным Госкомстатом России;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разработку программ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обучения по охране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 работников учреждения;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проведение вводного инструктажа по охране труда со всеми лицами, поступающими на работу, командированными, проходящими производственную практику;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обеспечением и правильным применением средств индивидуальной и коллективной защиты;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организует своевременное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обучение по охране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 работников учреждения, в том числе руководителя, и участие в работе комиссий по проверке знаний требований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обеспечение должностных лиц учреждения локальными нормативными правовыми актами учреждения, наглядными пособиями и учебными материалами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организует совещания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осуществляет доведение до сведения работников действующих законов и иных нормативных правовых актов об охране труда Российской Федерации;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выполнением мероприятий, предусмотренных программами, планами по улучшению условий и охраны труда, а также за принятием мер по устранению причин, вызвавших несчастный случай на производстве,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организацией хранения, выдачи, стирки специальной одежды, специальной обуви и других средств индивидуальной и коллективной защиты;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правильным расходованием средств, выделенных на выполнение мероприятий по улучшению условий и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осуществляет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использованием труда женщин и лиц моложе18 лет в соответствии с законодательством Российской Федерации;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рассмотрение писем, заявлений, жалоб работников, касающихся вопросов условий и охраны труда, подготовка предложений по устранению выявленных недостатков.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4.3. Функции комиссии по охране труда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4.3.1. Функциями Комиссии являются: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рассмотрение предложений работодателя, работников, профессионального союза для выработки рекомендаций, направленных на улучшение условий и охраны труда работников;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участие в проведении обследований состояния условий и охраны труда в администрации, рассмотрении их результатов и выработке рекомендаций работодателю по устранению выявленных нарушений;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информирование работников учреждения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доведение до сведения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работников учреждения результатов специальной оценки условий труда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и сертификации работ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подготовка и представление работодателю предложений по совершенствованию работ по охране труда и сохранению здоровья работников;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рассмотрение проектов локальных нормативных правовых актов по охране труда и подготовка предложений по ним работодателю.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4.3.2. Распределение обязанностей и ответственности по охране труда между работниками учреждения: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4.3.2.1. Обязанности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в управлении охраной труда изложены в п.4.2.1.настоящего Положения.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4.3.2.2. Обязанности работников.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Работники учреждения в соответствии с законодательными требованиями обязаны: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использовать безопасные методы проведения работ;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ознакомляться с предоставленной в его распоряжение информацией о возможных рисках и опасностях;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соблюдать требования охраны труда, установленные законами и иными нормативными правовыми актами, настоящим Положением, правильно применять средства индивидуальной и коллективной защиты, выполнять другие обязанности, предусмотренные действующим законодательством;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проходить обучение безопасным методам выполнения работ, инструктаж по охране труда, стажировку на рабочем месте, проверку знаний требований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извещать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о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проходить обязательные медицинские осмотры;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активно участвовать в деятельности учреждения по обеспечению охраны труда.</w:t>
      </w: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 Комиссия по охране труда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5.1.1. Комиссия по охране труда (далее - Комиссия) является составной частью Системы управления охраной труда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5.1.2. Работа Комиссии строится на принципах социального партнерства.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5.1.3.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5.1.4. Комиссия в своей деятельности руководствуется законами и иными нормативными правовыми актами Российской Федерации, коллективным договором, иными локальными нормативными правовыми актами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5.1.5. Задачами Комиссии являются: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разработка на основе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предложений членов Комиссии программы совместных действий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с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руководителем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по обеспечению требований охраны труда, предупреждению производственного травматизма, профессиональных заболеваний;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опасных условиях труда, средствах индивидуальной защиты.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 Процедуры, направленные на достижение целей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работодателя в области охраны труда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 Подготовка и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обучение персонала по охране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6.1.1. Обучение и проверка знаний требований охраны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Обучение по охране труда и проверку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знаний требований охраны труда всех работников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осуществляют с целью обеспечения профилактических мер по сокращению производственного травматизма и профессиональных заболеваний. Ответственность за организацию и своевременность обучения по охране труда и проверку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знаний требований охраны труда работников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несет руководитель учреждения в порядке, установленном законодательством Российской Федерации.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6.1.2.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Обучение по охране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 предусматривает: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вводный инструктаж;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инструктаж на рабочем месте: первичный, повторный, внеплановый и целевой;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обучение работников рабочих профессий;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6.1.3. Все принимаемые на работу лица, а также командированные работники проходят в установленном порядке вводный инструктаж.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6.1.4. 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6.1.5. Повторный, внеплановый и целевой инструктажи на рабочем месте проводит должностное лицо, прошедшее в установленном порядке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обучение по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охране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 и проверку знаний требований охраны труда, назначенное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руководителем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6.1.6.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учреждения, инструкциях по охране труда, а также применение безопасных методов и приемов выполнения работ.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6.1.7.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6.1.8. Проведение всех видов инструктажей регистрируют в соответствующих журналах проведения инструктажей с указанием подписей, инструктируемого и инструктирующего, а также даты проведения инструктажа.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6.1.9. Первичный инструктаж на рабочем месте проводят до начала самостоятельной работы: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 всеми вновь принятыми работниками;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6.1.10. Вводный и первичный инструктаж на рабочем месте проводит руководитель администрации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6.1.11. Работников, не связанных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допускается освобождать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 руководитель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6.1.12. Повторный инструктаж проходят все работники не реже одного раза в 6 месяцев по программам, разработанным для проведения первичного инструктажа на рабочем месте.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6.1.13. Внеплановый инструктаж проводят: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изменении технологических процессов, замене или модернизации оборудования, приспособлений и других факторов, влияющих на безопасность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нарушении работниками требований охраны труда, если эти нарушения создали реальную угрозу наступления тяжких последствий (несчастный случай, авария и т.п.);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 требованию должностных лиц органов государственного надзора и контроля;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 решению руководителя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6.1.14. Целевой инструктаж проводят при выполнении разовых работ, ликвидации последствий аварий, стихийных бедствий и работ, на которые оформляют наряд-допуск, разрешение или другие специальные документы, а также при проведении массовых мероприятий.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6.1.15. Обучение работников рабочих профессий.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6.1.15.1.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в течение месяца после приема на работу организует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6.1.15.2. Порядок, форма, периодичность и продолжительность обучения по охране труда и проверки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знаний требований охраны труда работников рабочих профессий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устанавливает руководитель учреждения в соответствии с нормативными правовыми актами.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6.1.15.3.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учреждения организует проведение периодического, не реже одного раза в год, обучения работников рабочих профессий по оказанию первой помощи пострадавшим. Вновь принимаемые на работу проходят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обучение по оказанию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первой помощи пострадавшим в сроки, установленные работодателем, но не позднее одного месяца после приема на работу.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6.1.16. Обучение руководителей и специалистов.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6.1.16.1. </w:t>
      </w:r>
      <w:r>
        <w:rPr>
          <w:rFonts w:eastAsia="Lucida Sans Unicode"/>
          <w:kern w:val="1"/>
          <w:sz w:val="28"/>
          <w:szCs w:val="28"/>
          <w:lang w:eastAsia="hi-IN" w:bidi="hi-IN"/>
        </w:rPr>
        <w:t>Руководитель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и работники учреждения проходят специальное обучение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по охране труда в объеме должностных обязанностей при поступлении на работу в течение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первого месяца, далее - по мере необходимости, но не реже одного раза в три года.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Вновь назначенных на должность руководителей и специалистов учреждения допускают к самостоятельной деятельности после их ознакомления с должностными обязанностями, в том числе по охране труда, с действующими в учреждении локальными нормативными актами, регламентирующими порядок организации работ по охране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6.1.16.2.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Обучение по охране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 проходят в обучающих организациях в области охраны труда: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учреждения, работники учреждения в соответствии с приказом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 Проверка знаний требований охраны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6.1.17.2. Руководитель и работники учреждения проходят очередную проверку знаний требований охраны труда не реже одного раза в три года.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6.1.17.3. Внеочередную проверку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знаний требований охраны труда работников учреждения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независимо от срока проведения предыдущей проверки проводят: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правовых актов;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осуществляют проверку знаний требований охраны труда, связанных с соответствующими изменениями;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назначении или переводе работников на другую работу, если новые обязанности требуют дополнительных знаний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власти, а также руководителем администрации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 перерыве в работе в данной должности более одного года.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Объем и порядок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процедуры внеочередной проверки знаний требований охраны труда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определяет сторона, инициирующая ее проведение.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6.1.17.4. Для проведения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проверки знаний требований охраны труда работников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приказом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создается комиссия по проверке знаний требований охраны труда в составе не менее 3 человек, прошедших обучение по охране труда и проверку знаний требований охраны труда в установленном порядке.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6.1.17.5. В состав комиссии по проверке знаний требований охраны труда входит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и работники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6.1.17.6. Результаты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проверки знаний требований охраны труда работников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оформляются протоколом.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6.1.17.7.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6.2. Организации и проведения специальной оценки условий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6.3. Управление профессиональными рисками.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6.4. Организация и проведение наблюдения за состоянием здоровья работников.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6.5.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6.6. Обеспечение работников средствами индивидуальной и коллективной защиты, смывающими и обезвреживающими средствами.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6.7. Исходный анализ опасностей и оценка рисков.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Основным процессом в учреждении является административно-управленческая деятельность работников с применением персональных компьютеров и оргтехники.</w:t>
      </w:r>
    </w:p>
    <w:p w:rsidR="0020566B" w:rsidRPr="00696B25" w:rsidRDefault="00FD189F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FD189F">
        <w:rPr>
          <w:sz w:val="28"/>
          <w:szCs w:val="28"/>
        </w:rPr>
        <w:t>администрации Розовского муниципального образования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20566B"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не осуществляет деятельности, подлежащей лицензированию в сфере промышленной безопасности и обращения с отходами производства и потребления, не является субъектом электроэнергетики, не имеет в собственности технических устройств, тепловых и электроустановок, эксплуатация которых контролируется </w:t>
      </w:r>
      <w:proofErr w:type="spellStart"/>
      <w:r w:rsidR="0020566B" w:rsidRPr="00696B25">
        <w:rPr>
          <w:rFonts w:eastAsia="Lucida Sans Unicode"/>
          <w:kern w:val="1"/>
          <w:sz w:val="28"/>
          <w:szCs w:val="28"/>
          <w:lang w:eastAsia="hi-IN" w:bidi="hi-IN"/>
        </w:rPr>
        <w:t>Ростехнадзором</w:t>
      </w:r>
      <w:proofErr w:type="spellEnd"/>
      <w:r w:rsidR="0020566B" w:rsidRPr="00696B25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Основными опасностями для работников являются (по мере значимости риска и возможного ущерба):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риски, связанные с возможностью возникновения и развития пожара;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травма при служебных командировках и при использовании служебного транспорта;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падение (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подскальзывание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, спотыкание) при перемещении по территории и помещению;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поражение электрическим током при несанкционированном осуществлении ремонта электрооборудования;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перепад по высоте до 1,8 метра при эпизодическом использовании приставных лестниц и стремянок;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психоэмоциональные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нагрузки, связанные с особыми условиями труда, повышенной ответственностью за результат труда, общением с людьми;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зрительное утомление при работе с персональными компьютерами;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приём людей в период роста простудной заболеваемости;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острые кромки бумаги, неисправные части строительных конструкций, канцелярских - принадлежностей, оргтехники и др.;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электромагнитное излучение мобильных телефонов при их использовании в рабочее время;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факторы микроклимата (температура, скорость движения и влажность воздуха, в том числе при работе систем кондиционирования);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шум (голос, телефоны) в служебных помещениях;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нагрузка на шейно-плечевой пояс, неудобное расположение ног при работе с персональным компьютером, стереотипные движения по управлению манипулятором "мышь";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прочие.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6.8. Процедура обеспечения оптимальных режимов труда и отдыха.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Режим труда и отдыха работников устанавливается Правилами трудового распорядка учреждения.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Для работников, занятых использованием персональных компьютеров, имеются специальные перерывы для отдыха и проветривания помещений. Во время перерывов организуются "физкультурные минутки" по методике, изложенной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СанПиН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2.2.2/2.4.1340-03.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В целях защиты от возможного перегревания или охлаждения, при температуре воздуха на рабочих местах выше или ниже допустимой по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СанПиН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2.2.4.3359-16, время пребывания на рабочих местах ограничивается руководител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ем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учреждения с учётом объема служебных задач, рекомендаций Минтруда России и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Роспотребнадзора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6.9. Процедуры обеспечения безопасных условий труда.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Все помещения должны: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иметь исправные двери, окна, строительные элементы и конструкции, инженерные сети и коммуникацию, электрическую проводку и освещение;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укомплектовываться ручными порошковыми и углекислотными огнетушителями в соответствии с нормами пожарной безопасности;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подлежать ремонту по необходимости и ежедневной влажной уборке.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В помещениях обеспечивается удобство проходов, возможность переодевания работников, наличие и оснащение специальных зон для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установки электронагревательных приборов, холодильников, приёма горячих напитков и питания работников.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 обстановке помещений запрещается: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развешивать электрические гирлянды;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использовать при эстетическом оформлении интерьера опасные способы размещения полок, картин, цветов и других декоративных элементов;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использовать части строительных конструкций окон и рам для крепления инвентаря, мебели и др.;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располагать полки с цветами над розетками или над рабочими местами;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подвешивать к потолку объекты, которые могут вызвать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травмирование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закрывать датчики систем пожарного оповещения, элементы систем кондиционирования, а также доступ к окнам, электрическим розеткам;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самостоятельно осуществлять внесение изменений в конструкцию элементов помещения, в том числе ограждающих барьеров.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Рабочие места должны обеспечивать: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устойчивое положение и свободу движений работника;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эргономичное и безопасное размещение оргтехники;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безопасное и удобное обслуживание и уборку;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соответствующие условия микроклимата;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необходимую естественную и искусственную освещённость;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безопасный доступ и возможность быстрой эвакуации;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безопасность лиц, не связанных с эксплуатацией рабочего места (наличие проходов, установленных стульев для ожидающих посетителей и др.).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Состояние рабочих мест, помещений, проходов и коридоров, лестничных клеток, покрытий полов, потолков, перил и лестниц, турникетов должны обеспечивать безопасное передвижение работников.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Санитарно-бытовые помещения должны содержаться в чистоте, использоваться с исправными системами принудительной вентиляции, водоснабжения и канализации, укомплектовываться полотенцами бумажными, смывающими средствами и освежителями воздуха.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Прилегающая территория должна обеспечивать удобство и безопасность перемещения людей и транспортных средств. Размещение личных транспортных средств работников возможно на специально отведённых площадях по согласованию с руководством администрации.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Территория вокруг здания и вход в здание должны содержаться в чистоте, очищаться от наледи. Место для курения должно отвечать требованиям пожарной безопасности.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Не допускается применение для работы оборудования, оргтехники, инвентаря, не состоящего на балансе администрации, в том числе личного имущества работников.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Персональные компьютеры и офисная оргтехника должны: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эксплуатироваться в соответствии с </w:t>
      </w: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СанПиН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2.2.2/2.4.1340-03;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применяться в соответствии с условиями эксплуатации;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иметь сертификат соответствия, проверяемый в процессе покупки;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ремонтироваться силами специализированных организаций.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 эксплуатации электрооборудования в соответствии с требованиями Правил противопожарного режима запрещается: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а) эксплуатировать электропровода и кабели с видимыми нарушениями изоляции, пользоваться розетками, выключателями с повреждениями;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б) эксплуатировать светильники со снятыми колпаками, предусмотренными конструкцией светильника;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в) пользоваться электрочайниками и электронагревательными приборами, не имеющими устройств тепловой защиты;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г) применять нестандартные электронагревательные приборы;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proofErr w:type="spell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д</w:t>
      </w:r>
      <w:proofErr w:type="spell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е) размещать у электрощитов горючие вещества и материалы;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ж) использовать временную электропроводку, а также удлинители для питания электроприборов, не предназначенные для временных работ.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Запрещается оставлять по окончании рабочего времени не обесточенными электроустановки и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электротехнических приборов, если это обусловлено их функциональным назначением.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Приставные лестницы и стремянки должны: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перед применением осматриваться ответственным исполнителем работ;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храниться в сухих помещениях и в условиях, исключающих их случайные механические повреждения.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применяться на высоте не более 1,8 метра;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иметь конструкцию, исключающую возможность сдвига и опрокидывания их при работе, в случае установки на гладких опорных поверхностях (паркет, металл, плитка, бетон) иметь башмаки из резины или другого нескользкого материала) на нижних концах.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Работы на высоте более 1,8 метра осуществляются подрядчиками.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Стеллажи, шкафы, полки для хранения: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должны периодически в процессе работы осматриваться работниками и руководителями структурных подразделений;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должны быть устойчивыми;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 должны перегружаться, при этом обеспечивать удобство погрузочных работ и безопасное передвижение работников;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 должны иметь выступающих острых частей, разбитых стекол и иных элементов, способных вызвать травмы;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быть свободными от посторонних предметов (гирлянд, ваз с цветами, пустых коробок и др.).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При организации работ подрядчиков безопасность работников администрации должна быть обеспечена посредством: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доведения информации о планируемых работах до работников администрации;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включения критериев охраны труда в процедуры выбора подрядчиков (квалификация, наличие удостоверений и разрешительных документов, сертификаты на применяемые материалы и др.);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оформления Акта-допуска на проведение строительно-монтажных и ремонтно-строительных работ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на территории администрации в соответствии с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Правилами по охране труда при строительстве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, реконструкции и ремонте утвержденными Приказом Министерства труда и социального развития Российской Федерации от 11.12.2020 N 883н);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7. Планирование мероприятий по реализации процедур направленных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на достижение целей работодателя в области охраны труда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7.1. С целью планирования мероприятий по реализации процедур, направленных на достижение целей в области охраны труда, работодатель организует разработку, пересмотр и актуализацию плана мероприятий по охране труда (далее - План).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7.2. Разработка Плана осуществляется в соответствии с Типовым перечнем ежегодно реализуемых работодателем мероприятий по улучшению условий и охраны труда и снижению уровней профессиональных рисков, утверждённым Приказом Министерства труда и социального развития Российской Федерации от 29.10.2021 N 771н.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7.3. В Плане отражаются: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результаты проведенного работодателем анализа состояния условий и охраны труда в учреждении;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общий перечень мероприятий, проводимых при реализации процедур;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сроки реализации по каждому мероприятию, проводимому при реализации процедур;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ответственные лица за реализацию мероприятий, проводимых при реализации процедур;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источник финансирования мероприятий, проводимых при реализации процедур.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8. Планирование улучшений функционирования СУОТ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8.1. С целью организации планирования улучшения функционирования СУОТ работодатель ежегодно устанавливает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8.2. При планировании улучшения функционирования СУОТ руководитель учреждения проводит анализ эффективности функционирования СУОТ, предусматривающий оценку следующих показателей: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степень достижения целей работодателя в области охраны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способность СУОТ обеспечивать выполнение обязанностей работодателя, отраженных в Политике по охране труда;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необходимость </w:t>
      </w:r>
      <w:proofErr w:type="gramStart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изменения критериев оценки эффективности функционирования</w:t>
      </w:r>
      <w:proofErr w:type="gramEnd"/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 СУОТ.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9. Реагирование на аварии, несчастные случаи и профессиональные заболевания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9.1. С целью обеспечения и поддержания безопасных условий труда, недопущения случаев производственного травматизма и профессиональной заболеваемости при разработке инструкций по охране труда в обязательном порядке указываются потенциально возможные аварийные ситуации и порядок действий в случае их возникновения.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9.2. При установлении порядка действий при возникновении аварии разработчиками инструкций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возможность работников остановить работу и/или незамедлительно покинуть рабочее место и направиться в безопасное место;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не возобновлять работы в условиях аварии;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9.3. подготовку работников для реализации мер по предупреждению аварий, обеспечению готовности к ним и к ликвидации их последствий.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9.4.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10. Управление документами СУОТ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10.1. Лицом, ответственным за разработку документов СУОТ, является работодатель.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10.2. В качестве особого вида документов СУОТ, которые не подлежат пересмотру, актуализации, обновлению и изменению, определяется контрольно-учётные документы СУОТ (записи), включая: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акты и иные записи данных, вытекающие из осуществления СУОТ.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журналы учёта и акты записей данных об авариях, несчастных случаях, профессиональных заболеваниях.</w:t>
      </w:r>
    </w:p>
    <w:p w:rsidR="0020566B" w:rsidRPr="00696B25" w:rsidRDefault="0020566B" w:rsidP="0020566B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-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работников.</w:t>
      </w:r>
    </w:p>
    <w:p w:rsidR="009068AA" w:rsidRPr="0020566B" w:rsidRDefault="0020566B" w:rsidP="0020566B">
      <w:pPr>
        <w:jc w:val="both"/>
        <w:rPr>
          <w:sz w:val="28"/>
          <w:szCs w:val="28"/>
        </w:rPr>
      </w:pP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 xml:space="preserve">- копии документов 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руководитель </w:t>
      </w:r>
      <w:r w:rsidRPr="00696B25">
        <w:rPr>
          <w:rFonts w:eastAsia="Lucida Sans Unicode"/>
          <w:kern w:val="1"/>
          <w:sz w:val="28"/>
          <w:szCs w:val="28"/>
          <w:lang w:eastAsia="hi-IN" w:bidi="hi-IN"/>
        </w:rPr>
        <w:t>учреждения располагает в местах, доступных для ознакомления с ними работников</w:t>
      </w:r>
    </w:p>
    <w:p w:rsidR="00FD189F" w:rsidRDefault="00FD189F" w:rsidP="009068AA">
      <w:pPr>
        <w:jc w:val="both"/>
        <w:rPr>
          <w:b/>
          <w:sz w:val="28"/>
          <w:szCs w:val="28"/>
        </w:rPr>
      </w:pPr>
    </w:p>
    <w:p w:rsidR="00FD189F" w:rsidRDefault="00FD189F" w:rsidP="009068AA">
      <w:pPr>
        <w:jc w:val="both"/>
        <w:rPr>
          <w:b/>
          <w:sz w:val="28"/>
          <w:szCs w:val="28"/>
        </w:rPr>
      </w:pPr>
    </w:p>
    <w:p w:rsidR="009068AA" w:rsidRDefault="004A75F1" w:rsidP="009068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Розовского</w:t>
      </w:r>
    </w:p>
    <w:p w:rsidR="00070A34" w:rsidRDefault="009068AA" w:rsidP="00FD189F">
      <w:pPr>
        <w:jc w:val="both"/>
      </w:pPr>
      <w:r>
        <w:rPr>
          <w:b/>
          <w:sz w:val="28"/>
          <w:szCs w:val="28"/>
        </w:rPr>
        <w:t xml:space="preserve">муниципального образования                       </w:t>
      </w:r>
      <w:r w:rsidR="0007159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</w:t>
      </w:r>
      <w:r w:rsidR="004A75F1">
        <w:rPr>
          <w:b/>
          <w:sz w:val="28"/>
          <w:szCs w:val="28"/>
        </w:rPr>
        <w:t>В.Н.Меркулов</w:t>
      </w:r>
    </w:p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68AA"/>
    <w:rsid w:val="000520D3"/>
    <w:rsid w:val="00070A34"/>
    <w:rsid w:val="00071592"/>
    <w:rsid w:val="000A2A24"/>
    <w:rsid w:val="0015333A"/>
    <w:rsid w:val="001F42C3"/>
    <w:rsid w:val="002010AC"/>
    <w:rsid w:val="0020566B"/>
    <w:rsid w:val="00241B36"/>
    <w:rsid w:val="0046367B"/>
    <w:rsid w:val="004A4D80"/>
    <w:rsid w:val="004A75F1"/>
    <w:rsid w:val="005B76F6"/>
    <w:rsid w:val="00652056"/>
    <w:rsid w:val="00715F90"/>
    <w:rsid w:val="0077296B"/>
    <w:rsid w:val="007A0C43"/>
    <w:rsid w:val="008863E6"/>
    <w:rsid w:val="008E5579"/>
    <w:rsid w:val="009068AA"/>
    <w:rsid w:val="0097622D"/>
    <w:rsid w:val="009A35AD"/>
    <w:rsid w:val="009B1884"/>
    <w:rsid w:val="009C03D1"/>
    <w:rsid w:val="00B8546F"/>
    <w:rsid w:val="00BD5441"/>
    <w:rsid w:val="00C07D0D"/>
    <w:rsid w:val="00D64B47"/>
    <w:rsid w:val="00E23C4E"/>
    <w:rsid w:val="00EB5E0F"/>
    <w:rsid w:val="00F633D9"/>
    <w:rsid w:val="00F71200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68A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qFormat/>
    <w:rsid w:val="009068AA"/>
    <w:pPr>
      <w:keepNext/>
      <w:numPr>
        <w:ilvl w:val="3"/>
        <w:numId w:val="1"/>
      </w:numPr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8A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9068AA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ar-SA"/>
    </w:rPr>
  </w:style>
  <w:style w:type="paragraph" w:styleId="a3">
    <w:name w:val="header"/>
    <w:basedOn w:val="a"/>
    <w:link w:val="a4"/>
    <w:rsid w:val="009068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68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3">
    <w:name w:val="s_13"/>
    <w:basedOn w:val="a"/>
    <w:rsid w:val="009068AA"/>
    <w:pPr>
      <w:suppressAutoHyphens w:val="0"/>
      <w:ind w:firstLine="72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6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8AA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nhideWhenUsed/>
    <w:rsid w:val="009068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5952</Words>
  <Characters>33933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2022-10-14T05:18:00Z</cp:lastPrinted>
  <dcterms:created xsi:type="dcterms:W3CDTF">2022-12-01T09:58:00Z</dcterms:created>
  <dcterms:modified xsi:type="dcterms:W3CDTF">2022-12-01T10:16:00Z</dcterms:modified>
</cp:coreProperties>
</file>