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A7" w:rsidRPr="00DA3543" w:rsidRDefault="006E77A7" w:rsidP="006E77A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640" cy="739140"/>
            <wp:effectExtent l="19050" t="0" r="381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7A7" w:rsidRDefault="006E77A7" w:rsidP="006E77A7">
      <w:pPr>
        <w:pStyle w:val="4"/>
      </w:pPr>
      <w:r>
        <w:t>АДМИНИСТРАЦИЯ</w:t>
      </w:r>
    </w:p>
    <w:p w:rsidR="006E77A7" w:rsidRDefault="006E77A7" w:rsidP="006E77A7">
      <w:pPr>
        <w:pStyle w:val="aa"/>
        <w:spacing w:line="252" w:lineRule="auto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РОЗОВСКОГО МУНИЦИПАЛЬНОГО ОБРАЗОВАНИЯ</w:t>
      </w:r>
      <w:r>
        <w:rPr>
          <w:b/>
          <w:spacing w:val="24"/>
          <w:sz w:val="26"/>
        </w:rPr>
        <w:br/>
        <w:t>СОВЕТСКОГО МУНИЦИПАЛЬНОГО РАЙОНА</w:t>
      </w:r>
    </w:p>
    <w:p w:rsidR="006E77A7" w:rsidRDefault="006E77A7" w:rsidP="006E77A7">
      <w:pPr>
        <w:pStyle w:val="aa"/>
        <w:spacing w:line="252" w:lineRule="auto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6E77A7" w:rsidRPr="008C3370" w:rsidRDefault="006E77A7" w:rsidP="006E77A7">
      <w:pPr>
        <w:jc w:val="center"/>
        <w:rPr>
          <w:b/>
          <w:spacing w:val="110"/>
          <w:sz w:val="30"/>
        </w:rPr>
      </w:pPr>
    </w:p>
    <w:p w:rsidR="006E77A7" w:rsidRDefault="006E77A7" w:rsidP="006E77A7">
      <w:pPr>
        <w:rPr>
          <w:b/>
          <w:sz w:val="28"/>
          <w:szCs w:val="28"/>
        </w:rPr>
      </w:pPr>
      <w:r>
        <w:rPr>
          <w:b/>
          <w:spacing w:val="110"/>
          <w:sz w:val="30"/>
        </w:rPr>
        <w:t xml:space="preserve">              ПОСТАНОВЛЕНИЕ     </w:t>
      </w:r>
    </w:p>
    <w:p w:rsidR="006E77A7" w:rsidRPr="008C3370" w:rsidRDefault="006E77A7" w:rsidP="006E77A7">
      <w:pPr>
        <w:rPr>
          <w:sz w:val="28"/>
          <w:szCs w:val="28"/>
        </w:rPr>
      </w:pPr>
    </w:p>
    <w:p w:rsidR="006E77A7" w:rsidRDefault="006E77A7" w:rsidP="006E77A7">
      <w:pPr>
        <w:rPr>
          <w:sz w:val="28"/>
          <w:szCs w:val="28"/>
        </w:rPr>
      </w:pPr>
    </w:p>
    <w:p w:rsidR="006E77A7" w:rsidRPr="000C0405" w:rsidRDefault="00FE7D16" w:rsidP="006E77A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E77A7" w:rsidRPr="000C0405">
        <w:rPr>
          <w:sz w:val="28"/>
          <w:szCs w:val="28"/>
        </w:rPr>
        <w:t>т</w:t>
      </w:r>
      <w:r w:rsidRPr="0083413F">
        <w:rPr>
          <w:sz w:val="28"/>
          <w:szCs w:val="28"/>
        </w:rPr>
        <w:t xml:space="preserve">  </w:t>
      </w:r>
      <w:r w:rsidR="00812FB8">
        <w:rPr>
          <w:sz w:val="28"/>
          <w:szCs w:val="28"/>
        </w:rPr>
        <w:t>17.05</w:t>
      </w:r>
      <w:r w:rsidR="008E0213">
        <w:rPr>
          <w:sz w:val="28"/>
          <w:szCs w:val="28"/>
        </w:rPr>
        <w:t>.</w:t>
      </w:r>
      <w:r w:rsidR="009365B1" w:rsidRPr="008E0213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="006E77A7">
        <w:rPr>
          <w:sz w:val="28"/>
          <w:szCs w:val="28"/>
        </w:rPr>
        <w:t xml:space="preserve">  </w:t>
      </w:r>
      <w:r w:rsidR="006E77A7" w:rsidRPr="000C0405">
        <w:rPr>
          <w:sz w:val="28"/>
          <w:szCs w:val="28"/>
        </w:rPr>
        <w:t xml:space="preserve">№ </w:t>
      </w:r>
      <w:r w:rsidRPr="0083413F">
        <w:rPr>
          <w:sz w:val="28"/>
          <w:szCs w:val="28"/>
        </w:rPr>
        <w:t xml:space="preserve"> </w:t>
      </w:r>
      <w:r w:rsidR="006E77A7">
        <w:rPr>
          <w:sz w:val="28"/>
          <w:szCs w:val="28"/>
        </w:rPr>
        <w:t xml:space="preserve"> </w:t>
      </w:r>
      <w:r w:rsidR="00812FB8">
        <w:rPr>
          <w:sz w:val="28"/>
          <w:szCs w:val="28"/>
        </w:rPr>
        <w:t>24</w:t>
      </w:r>
      <w:r w:rsidR="006E77A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6E77A7" w:rsidRDefault="006E77A7" w:rsidP="006E77A7">
      <w:pPr>
        <w:rPr>
          <w:sz w:val="28"/>
          <w:szCs w:val="28"/>
        </w:rPr>
      </w:pPr>
    </w:p>
    <w:p w:rsidR="006E77A7" w:rsidRPr="0069181D" w:rsidRDefault="006E77A7" w:rsidP="006E77A7">
      <w:pPr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с. Розовое                                  </w:t>
      </w:r>
    </w:p>
    <w:p w:rsidR="006E77A7" w:rsidRDefault="006E77A7" w:rsidP="006E77A7">
      <w:pPr>
        <w:pStyle w:val="ad"/>
        <w:rPr>
          <w:b/>
          <w:sz w:val="28"/>
          <w:szCs w:val="28"/>
        </w:rPr>
      </w:pPr>
    </w:p>
    <w:p w:rsidR="006E77A7" w:rsidRPr="00C41C93" w:rsidRDefault="006E77A7" w:rsidP="006E77A7">
      <w:pPr>
        <w:pStyle w:val="ad"/>
        <w:rPr>
          <w:b/>
          <w:sz w:val="28"/>
          <w:szCs w:val="28"/>
        </w:rPr>
      </w:pPr>
      <w:r w:rsidRPr="00C41C93">
        <w:rPr>
          <w:b/>
          <w:sz w:val="28"/>
          <w:szCs w:val="28"/>
        </w:rPr>
        <w:t>«О внесении изменений в постановление администрации Розовского муни</w:t>
      </w:r>
      <w:r>
        <w:rPr>
          <w:b/>
          <w:sz w:val="28"/>
          <w:szCs w:val="28"/>
        </w:rPr>
        <w:t>ципального образования  от 16.11.2018  № 56</w:t>
      </w:r>
      <w:r w:rsidRPr="00C41C93">
        <w:rPr>
          <w:b/>
          <w:sz w:val="28"/>
          <w:szCs w:val="28"/>
        </w:rPr>
        <w:t>»</w:t>
      </w:r>
    </w:p>
    <w:p w:rsidR="006E77A7" w:rsidRDefault="006E77A7" w:rsidP="006E77A7">
      <w:pPr>
        <w:jc w:val="center"/>
        <w:rPr>
          <w:sz w:val="20"/>
          <w:szCs w:val="20"/>
        </w:rPr>
      </w:pPr>
    </w:p>
    <w:p w:rsidR="006E77A7" w:rsidRPr="00855296" w:rsidRDefault="006E77A7" w:rsidP="006E77A7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         </w:t>
      </w:r>
      <w:r>
        <w:rPr>
          <w:sz w:val="28"/>
          <w:szCs w:val="28"/>
        </w:rPr>
        <w:t>В целях с</w:t>
      </w:r>
      <w:r w:rsidRPr="00A61C89">
        <w:rPr>
          <w:sz w:val="28"/>
          <w:szCs w:val="28"/>
        </w:rPr>
        <w:t>овершенствовани</w:t>
      </w:r>
      <w:r>
        <w:rPr>
          <w:sz w:val="28"/>
          <w:szCs w:val="28"/>
        </w:rPr>
        <w:t>я</w:t>
      </w:r>
      <w:r w:rsidRPr="00A61C89">
        <w:rPr>
          <w:sz w:val="28"/>
          <w:szCs w:val="28"/>
        </w:rPr>
        <w:t xml:space="preserve"> системы комплексного благоустройства муниципального образования, создани</w:t>
      </w:r>
      <w:r>
        <w:rPr>
          <w:sz w:val="28"/>
          <w:szCs w:val="28"/>
        </w:rPr>
        <w:t>я</w:t>
      </w:r>
      <w:r w:rsidRPr="00A61C89">
        <w:rPr>
          <w:sz w:val="28"/>
          <w:szCs w:val="28"/>
        </w:rPr>
        <w:t xml:space="preserve"> комфортных условий проживания и отдыха населения</w:t>
      </w:r>
      <w:r>
        <w:rPr>
          <w:sz w:val="28"/>
          <w:szCs w:val="28"/>
        </w:rPr>
        <w:t xml:space="preserve"> и</w:t>
      </w:r>
      <w:r w:rsidRPr="00855296">
        <w:rPr>
          <w:sz w:val="28"/>
          <w:szCs w:val="28"/>
        </w:rPr>
        <w:t xml:space="preserve"> руководствуясь Федеральным законом от </w:t>
      </w:r>
      <w:r>
        <w:rPr>
          <w:sz w:val="28"/>
          <w:szCs w:val="28"/>
        </w:rPr>
        <w:t>0</w:t>
      </w:r>
      <w:r w:rsidRPr="00855296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855296">
        <w:rPr>
          <w:sz w:val="28"/>
          <w:szCs w:val="28"/>
        </w:rPr>
        <w:t xml:space="preserve">2003 года №131-ФЗ «Об общих принципах организации местного самоуправления в Российской Федерации, Уставом </w:t>
      </w:r>
      <w:r>
        <w:rPr>
          <w:sz w:val="28"/>
          <w:szCs w:val="28"/>
        </w:rPr>
        <w:t>Розовского</w:t>
      </w:r>
      <w:r w:rsidRPr="00855296">
        <w:rPr>
          <w:sz w:val="28"/>
          <w:szCs w:val="28"/>
        </w:rPr>
        <w:t xml:space="preserve"> муниципального образования, администрация </w:t>
      </w:r>
      <w:r>
        <w:rPr>
          <w:sz w:val="28"/>
          <w:szCs w:val="28"/>
        </w:rPr>
        <w:t>Розовского</w:t>
      </w:r>
      <w:r w:rsidRPr="00855296">
        <w:rPr>
          <w:sz w:val="28"/>
          <w:szCs w:val="28"/>
        </w:rPr>
        <w:t xml:space="preserve"> муниципального образования ПОСТАНОВЛЯЕТ: </w:t>
      </w:r>
    </w:p>
    <w:p w:rsidR="006E77A7" w:rsidRDefault="006E77A7" w:rsidP="00B07737">
      <w:pPr>
        <w:pStyle w:val="aff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B07737">
        <w:rPr>
          <w:sz w:val="28"/>
          <w:szCs w:val="28"/>
        </w:rPr>
        <w:t>в п</w:t>
      </w:r>
      <w:r w:rsidR="00B07737" w:rsidRPr="00B07737">
        <w:rPr>
          <w:bCs/>
          <w:sz w:val="28"/>
          <w:szCs w:val="28"/>
        </w:rPr>
        <w:t>риложение к постановлению администрации</w:t>
      </w:r>
      <w:r w:rsidR="00B07737">
        <w:rPr>
          <w:bCs/>
          <w:sz w:val="28"/>
          <w:szCs w:val="28"/>
        </w:rPr>
        <w:t xml:space="preserve"> Розовского муниципального образования </w:t>
      </w:r>
      <w:r w:rsidR="00B07737">
        <w:rPr>
          <w:sz w:val="28"/>
          <w:szCs w:val="28"/>
        </w:rPr>
        <w:t>от 16.11.2018 года</w:t>
      </w:r>
      <w:r>
        <w:rPr>
          <w:sz w:val="28"/>
          <w:szCs w:val="28"/>
        </w:rPr>
        <w:t xml:space="preserve"> № 56 </w:t>
      </w:r>
      <w:r w:rsidRPr="00237812">
        <w:rPr>
          <w:sz w:val="28"/>
          <w:szCs w:val="28"/>
        </w:rPr>
        <w:t>«</w:t>
      </w:r>
      <w:r>
        <w:rPr>
          <w:sz w:val="28"/>
          <w:szCs w:val="28"/>
        </w:rPr>
        <w:t>Благоустройство территории Розовского муниципального образования на 2019-2025 годы</w:t>
      </w:r>
      <w:r w:rsidRPr="0023781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07737">
        <w:rPr>
          <w:sz w:val="28"/>
          <w:szCs w:val="28"/>
        </w:rPr>
        <w:t>следующие изменения:</w:t>
      </w:r>
    </w:p>
    <w:p w:rsidR="00B07737" w:rsidRPr="00855296" w:rsidRDefault="00B07737" w:rsidP="00B07737">
      <w:pPr>
        <w:pStyle w:val="aff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муниципальную программу </w:t>
      </w:r>
      <w:r w:rsidRPr="00237812">
        <w:rPr>
          <w:sz w:val="28"/>
          <w:szCs w:val="28"/>
        </w:rPr>
        <w:t>«</w:t>
      </w:r>
      <w:r>
        <w:rPr>
          <w:sz w:val="28"/>
          <w:szCs w:val="28"/>
        </w:rPr>
        <w:t>Благоустройство территории Розовского муниципального образования на 2019-2025 годы</w:t>
      </w:r>
      <w:r w:rsidRPr="00237812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новой редакции (прилагается)</w:t>
      </w:r>
    </w:p>
    <w:p w:rsidR="006E77A7" w:rsidRDefault="006E77A7" w:rsidP="00B0773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C0405">
        <w:rPr>
          <w:sz w:val="28"/>
          <w:szCs w:val="28"/>
        </w:rPr>
        <w:t xml:space="preserve">Настоящее постановление вступает в силу со дня его </w:t>
      </w:r>
      <w:r w:rsidR="00B07737">
        <w:rPr>
          <w:sz w:val="28"/>
          <w:szCs w:val="28"/>
        </w:rPr>
        <w:t xml:space="preserve">официального опубликования </w:t>
      </w:r>
      <w:r w:rsidRPr="000C0405">
        <w:rPr>
          <w:sz w:val="28"/>
          <w:szCs w:val="28"/>
        </w:rPr>
        <w:t>в установленном порядке.</w:t>
      </w:r>
      <w:r w:rsidRPr="000C0405">
        <w:rPr>
          <w:sz w:val="28"/>
          <w:szCs w:val="28"/>
        </w:rPr>
        <w:br/>
      </w:r>
      <w:r>
        <w:rPr>
          <w:color w:val="FF0000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3. </w:t>
      </w:r>
      <w:proofErr w:type="gramStart"/>
      <w:r w:rsidRPr="00855296">
        <w:rPr>
          <w:sz w:val="28"/>
          <w:szCs w:val="28"/>
        </w:rPr>
        <w:t>Контроль за</w:t>
      </w:r>
      <w:proofErr w:type="gramEnd"/>
      <w:r w:rsidRPr="00855296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="00B07737">
        <w:rPr>
          <w:sz w:val="28"/>
          <w:szCs w:val="28"/>
        </w:rPr>
        <w:t xml:space="preserve">полнением </w:t>
      </w:r>
      <w:r w:rsidRPr="00855296">
        <w:rPr>
          <w:sz w:val="28"/>
          <w:szCs w:val="28"/>
        </w:rPr>
        <w:t>постановления оставляю за собой.</w:t>
      </w:r>
    </w:p>
    <w:p w:rsidR="006E77A7" w:rsidRDefault="006E77A7" w:rsidP="006E77A7">
      <w:pPr>
        <w:jc w:val="both"/>
        <w:rPr>
          <w:sz w:val="28"/>
          <w:szCs w:val="28"/>
        </w:rPr>
      </w:pPr>
    </w:p>
    <w:p w:rsidR="006E77A7" w:rsidRDefault="006E77A7" w:rsidP="006E77A7">
      <w:pPr>
        <w:jc w:val="both"/>
        <w:rPr>
          <w:b/>
          <w:sz w:val="28"/>
          <w:szCs w:val="28"/>
        </w:rPr>
      </w:pPr>
    </w:p>
    <w:p w:rsidR="006E77A7" w:rsidRDefault="006E77A7" w:rsidP="006E77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Розовского</w:t>
      </w:r>
    </w:p>
    <w:p w:rsidR="006E77A7" w:rsidRDefault="006E77A7" w:rsidP="006E77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В.Н. Меркулов </w:t>
      </w:r>
    </w:p>
    <w:p w:rsidR="006E77A7" w:rsidRDefault="006E77A7" w:rsidP="006E77A7">
      <w:pPr>
        <w:jc w:val="both"/>
        <w:rPr>
          <w:b/>
          <w:sz w:val="28"/>
          <w:szCs w:val="28"/>
        </w:rPr>
      </w:pPr>
    </w:p>
    <w:p w:rsidR="006E77A7" w:rsidRDefault="006E77A7" w:rsidP="006E77A7">
      <w:pPr>
        <w:jc w:val="both"/>
        <w:rPr>
          <w:b/>
          <w:sz w:val="28"/>
          <w:szCs w:val="28"/>
        </w:rPr>
      </w:pPr>
    </w:p>
    <w:p w:rsidR="006E77A7" w:rsidRDefault="006E77A7" w:rsidP="006E77A7">
      <w:pPr>
        <w:jc w:val="both"/>
        <w:rPr>
          <w:b/>
          <w:sz w:val="28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Pr="00704C2F" w:rsidRDefault="006E77A7" w:rsidP="00704C2F">
      <w:pPr>
        <w:jc w:val="both"/>
        <w:rPr>
          <w:bCs/>
          <w:sz w:val="22"/>
          <w:szCs w:val="28"/>
        </w:rPr>
      </w:pPr>
    </w:p>
    <w:p w:rsidR="006E77A7" w:rsidRDefault="00CD2382" w:rsidP="00CD2382">
      <w:pPr>
        <w:tabs>
          <w:tab w:val="left" w:pos="6735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ab/>
      </w:r>
    </w:p>
    <w:p w:rsidR="00B07737" w:rsidRDefault="006E77A7" w:rsidP="006E77A7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</w:t>
      </w:r>
      <w:r w:rsidR="00B07737">
        <w:rPr>
          <w:bCs/>
          <w:szCs w:val="28"/>
        </w:rPr>
        <w:t xml:space="preserve">                     </w:t>
      </w:r>
    </w:p>
    <w:tbl>
      <w:tblPr>
        <w:tblStyle w:val="aff7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5"/>
      </w:tblGrid>
      <w:tr w:rsidR="00B07737" w:rsidTr="00B07737">
        <w:tc>
          <w:tcPr>
            <w:tcW w:w="3795" w:type="dxa"/>
          </w:tcPr>
          <w:p w:rsidR="00B07737" w:rsidRDefault="00B07737" w:rsidP="00B07737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 xml:space="preserve">Приложение к постановлению </w:t>
            </w:r>
          </w:p>
          <w:p w:rsidR="00B07737" w:rsidRDefault="008C4827" w:rsidP="00B0773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администрации</w:t>
            </w:r>
            <w:r w:rsidR="00B07737">
              <w:rPr>
                <w:bCs/>
                <w:szCs w:val="28"/>
              </w:rPr>
              <w:t xml:space="preserve"> </w:t>
            </w:r>
            <w:r w:rsidR="00B07737" w:rsidRPr="001A3395">
              <w:rPr>
                <w:bCs/>
                <w:szCs w:val="28"/>
              </w:rPr>
              <w:t xml:space="preserve">Розовского </w:t>
            </w:r>
          </w:p>
          <w:p w:rsidR="00B07737" w:rsidRDefault="00B07737" w:rsidP="00B07737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                                                                                                                 о</w:t>
            </w:r>
            <w:r w:rsidRPr="001A3395">
              <w:rPr>
                <w:bCs/>
                <w:szCs w:val="28"/>
              </w:rPr>
              <w:t xml:space="preserve">т </w:t>
            </w:r>
            <w:r w:rsidR="008C4827">
              <w:rPr>
                <w:bCs/>
                <w:szCs w:val="28"/>
              </w:rPr>
              <w:t xml:space="preserve">16.11.2018 </w:t>
            </w:r>
            <w:r w:rsidRPr="001A3395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56</w:t>
            </w:r>
          </w:p>
          <w:p w:rsidR="00B07737" w:rsidRDefault="00B07737" w:rsidP="00B07737">
            <w:pPr>
              <w:rPr>
                <w:bCs/>
                <w:szCs w:val="28"/>
              </w:rPr>
            </w:pPr>
          </w:p>
        </w:tc>
      </w:tr>
      <w:tr w:rsidR="009365B1" w:rsidTr="00B07737">
        <w:trPr>
          <w:trHeight w:val="1152"/>
        </w:trPr>
        <w:tc>
          <w:tcPr>
            <w:tcW w:w="3795" w:type="dxa"/>
          </w:tcPr>
          <w:p w:rsidR="009365B1" w:rsidRDefault="009365B1" w:rsidP="009365B1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Приложение к постановлению</w:t>
            </w:r>
          </w:p>
          <w:p w:rsidR="009365B1" w:rsidRDefault="009365B1" w:rsidP="009365B1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 xml:space="preserve"> администрации Розовского </w:t>
            </w:r>
          </w:p>
          <w:p w:rsidR="009365B1" w:rsidRPr="008E0213" w:rsidRDefault="009365B1" w:rsidP="009365B1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                                                                                                           о</w:t>
            </w:r>
            <w:r w:rsidRPr="001A3395">
              <w:rPr>
                <w:bCs/>
                <w:szCs w:val="28"/>
              </w:rPr>
              <w:t xml:space="preserve">т </w:t>
            </w:r>
            <w:r>
              <w:rPr>
                <w:bCs/>
                <w:szCs w:val="28"/>
              </w:rPr>
              <w:t xml:space="preserve">25.02.2021  </w:t>
            </w:r>
            <w:r w:rsidRPr="001A3395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 8</w:t>
            </w:r>
          </w:p>
          <w:p w:rsidR="009365B1" w:rsidRPr="008E0213" w:rsidRDefault="009365B1" w:rsidP="009365B1">
            <w:pPr>
              <w:rPr>
                <w:bCs/>
                <w:szCs w:val="28"/>
              </w:rPr>
            </w:pPr>
          </w:p>
          <w:p w:rsidR="009365B1" w:rsidRDefault="009365B1" w:rsidP="009365B1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Приложение к постановлению</w:t>
            </w:r>
          </w:p>
          <w:p w:rsidR="009365B1" w:rsidRDefault="009365B1" w:rsidP="009365B1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 xml:space="preserve"> администрации Розовского </w:t>
            </w:r>
          </w:p>
          <w:p w:rsidR="009365B1" w:rsidRPr="008E0213" w:rsidRDefault="009365B1" w:rsidP="009365B1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                                                                                                           о</w:t>
            </w:r>
            <w:r w:rsidRPr="001A3395">
              <w:rPr>
                <w:bCs/>
                <w:szCs w:val="28"/>
              </w:rPr>
              <w:t xml:space="preserve">т </w:t>
            </w:r>
            <w:r w:rsidR="008E0213">
              <w:rPr>
                <w:bCs/>
                <w:szCs w:val="28"/>
              </w:rPr>
              <w:t>3</w:t>
            </w:r>
            <w:r w:rsidR="009F2C0A" w:rsidRPr="008D0F2B">
              <w:rPr>
                <w:bCs/>
                <w:szCs w:val="28"/>
              </w:rPr>
              <w:t>0</w:t>
            </w:r>
            <w:r w:rsidR="008E0213">
              <w:rPr>
                <w:bCs/>
                <w:szCs w:val="28"/>
              </w:rPr>
              <w:t>.03.</w:t>
            </w:r>
            <w:r w:rsidRPr="008E0213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2021  </w:t>
            </w:r>
            <w:r w:rsidRPr="001A3395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 </w:t>
            </w:r>
            <w:r w:rsidR="008E0213">
              <w:rPr>
                <w:bCs/>
                <w:szCs w:val="28"/>
              </w:rPr>
              <w:t>16</w:t>
            </w:r>
          </w:p>
          <w:p w:rsidR="009365B1" w:rsidRPr="001A3395" w:rsidRDefault="009365B1" w:rsidP="009365B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</w:t>
            </w:r>
          </w:p>
          <w:p w:rsidR="000A29B8" w:rsidRDefault="000A29B8" w:rsidP="000A29B8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Приложение к постановлению</w:t>
            </w:r>
          </w:p>
          <w:p w:rsidR="000A29B8" w:rsidRDefault="000A29B8" w:rsidP="000A29B8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 xml:space="preserve"> администрации Розовского </w:t>
            </w:r>
          </w:p>
          <w:p w:rsidR="000A29B8" w:rsidRDefault="000A29B8" w:rsidP="000A29B8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                                                                                                           о</w:t>
            </w:r>
            <w:r w:rsidRPr="001A3395">
              <w:rPr>
                <w:bCs/>
                <w:szCs w:val="28"/>
              </w:rPr>
              <w:t xml:space="preserve">т </w:t>
            </w:r>
            <w:r>
              <w:rPr>
                <w:bCs/>
                <w:szCs w:val="28"/>
              </w:rPr>
              <w:t>22.04.</w:t>
            </w:r>
            <w:r w:rsidRPr="008E0213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2021  </w:t>
            </w:r>
            <w:r w:rsidRPr="001A3395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 21</w:t>
            </w:r>
          </w:p>
          <w:p w:rsidR="00812FB8" w:rsidRPr="008E0213" w:rsidRDefault="00812FB8" w:rsidP="000A29B8">
            <w:pPr>
              <w:rPr>
                <w:bCs/>
                <w:szCs w:val="28"/>
              </w:rPr>
            </w:pPr>
          </w:p>
          <w:p w:rsidR="00812FB8" w:rsidRDefault="00812FB8" w:rsidP="00812FB8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Приложение к постановлению</w:t>
            </w:r>
          </w:p>
          <w:p w:rsidR="00812FB8" w:rsidRDefault="00812FB8" w:rsidP="00812FB8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 xml:space="preserve"> администрации Розовского </w:t>
            </w:r>
          </w:p>
          <w:p w:rsidR="00812FB8" w:rsidRPr="008E0213" w:rsidRDefault="00812FB8" w:rsidP="00812FB8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                                                                                                           о</w:t>
            </w:r>
            <w:r w:rsidRPr="001A3395">
              <w:rPr>
                <w:bCs/>
                <w:szCs w:val="28"/>
              </w:rPr>
              <w:t xml:space="preserve">т </w:t>
            </w:r>
            <w:r>
              <w:rPr>
                <w:bCs/>
                <w:szCs w:val="28"/>
              </w:rPr>
              <w:t>17.05.</w:t>
            </w:r>
            <w:r w:rsidRPr="008E0213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2021  </w:t>
            </w:r>
            <w:r w:rsidRPr="001A3395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 24</w:t>
            </w:r>
          </w:p>
          <w:p w:rsidR="009365B1" w:rsidRDefault="009365B1" w:rsidP="009365B1">
            <w:pPr>
              <w:ind w:left="3969"/>
              <w:rPr>
                <w:bCs/>
                <w:sz w:val="28"/>
                <w:szCs w:val="28"/>
              </w:rPr>
            </w:pPr>
          </w:p>
          <w:p w:rsidR="009365B1" w:rsidRDefault="009365B1" w:rsidP="009365B1">
            <w:pPr>
              <w:rPr>
                <w:bCs/>
                <w:szCs w:val="28"/>
              </w:rPr>
            </w:pPr>
          </w:p>
        </w:tc>
      </w:tr>
    </w:tbl>
    <w:p w:rsidR="006E77A7" w:rsidRPr="001A3395" w:rsidRDefault="006E77A7" w:rsidP="006E77A7">
      <w:pPr>
        <w:rPr>
          <w:bCs/>
          <w:szCs w:val="28"/>
        </w:rPr>
      </w:pPr>
      <w:r>
        <w:rPr>
          <w:bCs/>
          <w:szCs w:val="28"/>
        </w:rPr>
        <w:t xml:space="preserve">  </w:t>
      </w:r>
      <w:bookmarkStart w:id="0" w:name="_GoBack"/>
      <w:bookmarkEnd w:id="0"/>
    </w:p>
    <w:p w:rsidR="006E77A7" w:rsidRPr="001A3395" w:rsidRDefault="006E77A7" w:rsidP="006E77A7">
      <w:pPr>
        <w:ind w:left="3969"/>
        <w:rPr>
          <w:bCs/>
          <w:szCs w:val="28"/>
        </w:rPr>
      </w:pPr>
    </w:p>
    <w:p w:rsidR="006E77A7" w:rsidRPr="001A3395" w:rsidRDefault="006E77A7" w:rsidP="006E77A7">
      <w:pPr>
        <w:ind w:left="3969"/>
        <w:rPr>
          <w:bCs/>
          <w:szCs w:val="28"/>
        </w:rPr>
      </w:pPr>
    </w:p>
    <w:p w:rsidR="006E77A7" w:rsidRDefault="006E77A7" w:rsidP="006E77A7">
      <w:pPr>
        <w:ind w:left="3969"/>
        <w:rPr>
          <w:bCs/>
          <w:sz w:val="28"/>
          <w:szCs w:val="28"/>
        </w:rPr>
      </w:pPr>
    </w:p>
    <w:p w:rsidR="006E77A7" w:rsidRDefault="006E77A7" w:rsidP="006E77A7">
      <w:pPr>
        <w:ind w:left="3969"/>
        <w:rPr>
          <w:bCs/>
          <w:sz w:val="28"/>
          <w:szCs w:val="28"/>
        </w:rPr>
      </w:pPr>
    </w:p>
    <w:p w:rsidR="006E77A7" w:rsidRDefault="006E77A7" w:rsidP="006E77A7">
      <w:pPr>
        <w:ind w:left="3969"/>
        <w:rPr>
          <w:bCs/>
          <w:sz w:val="28"/>
          <w:szCs w:val="28"/>
        </w:rPr>
      </w:pPr>
    </w:p>
    <w:p w:rsidR="006E77A7" w:rsidRDefault="006E77A7" w:rsidP="006E77A7">
      <w:pPr>
        <w:ind w:left="3969"/>
        <w:rPr>
          <w:bCs/>
          <w:sz w:val="28"/>
          <w:szCs w:val="28"/>
        </w:rPr>
      </w:pPr>
    </w:p>
    <w:p w:rsidR="006E77A7" w:rsidRDefault="006E77A7" w:rsidP="006E77A7">
      <w:pPr>
        <w:ind w:left="3969"/>
        <w:rPr>
          <w:bCs/>
          <w:sz w:val="28"/>
          <w:szCs w:val="28"/>
        </w:rPr>
      </w:pPr>
    </w:p>
    <w:p w:rsidR="006E77A7" w:rsidRDefault="006E77A7" w:rsidP="006E77A7">
      <w:pPr>
        <w:ind w:left="3969"/>
        <w:rPr>
          <w:bCs/>
          <w:sz w:val="28"/>
          <w:szCs w:val="28"/>
        </w:rPr>
      </w:pPr>
    </w:p>
    <w:p w:rsidR="006E77A7" w:rsidRPr="00A12C9A" w:rsidRDefault="006E77A7" w:rsidP="006E7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</w:t>
      </w:r>
      <w:r w:rsidRPr="00A12C9A">
        <w:rPr>
          <w:b/>
          <w:sz w:val="28"/>
          <w:szCs w:val="28"/>
        </w:rPr>
        <w:t xml:space="preserve"> программа </w:t>
      </w:r>
    </w:p>
    <w:p w:rsidR="006E77A7" w:rsidRPr="00A12C9A" w:rsidRDefault="006E77A7" w:rsidP="006E77A7">
      <w:pPr>
        <w:jc w:val="center"/>
        <w:rPr>
          <w:b/>
          <w:sz w:val="28"/>
          <w:szCs w:val="28"/>
        </w:rPr>
      </w:pPr>
      <w:r w:rsidRPr="00A12C9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</w:t>
      </w:r>
      <w:r w:rsidRPr="00A12C9A">
        <w:rPr>
          <w:b/>
          <w:sz w:val="28"/>
          <w:szCs w:val="28"/>
        </w:rPr>
        <w:t>лагоустройств</w:t>
      </w:r>
      <w:r>
        <w:rPr>
          <w:b/>
          <w:sz w:val="28"/>
          <w:szCs w:val="28"/>
        </w:rPr>
        <w:t>о территории</w:t>
      </w:r>
      <w:r w:rsidRPr="00A12C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Розовского</w:t>
      </w:r>
      <w:r w:rsidRPr="00A12C9A">
        <w:rPr>
          <w:b/>
          <w:sz w:val="28"/>
          <w:szCs w:val="28"/>
        </w:rPr>
        <w:t xml:space="preserve"> муниципального образования </w:t>
      </w:r>
    </w:p>
    <w:p w:rsidR="006E77A7" w:rsidRPr="00A12C9A" w:rsidRDefault="006E77A7" w:rsidP="006E77A7">
      <w:pPr>
        <w:jc w:val="center"/>
        <w:rPr>
          <w:b/>
          <w:sz w:val="28"/>
          <w:szCs w:val="28"/>
        </w:rPr>
      </w:pPr>
      <w:r w:rsidRPr="00A12C9A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</w:t>
      </w:r>
      <w:r w:rsidRPr="00A12C9A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Pr="00A12C9A">
        <w:rPr>
          <w:b/>
          <w:sz w:val="28"/>
          <w:szCs w:val="28"/>
        </w:rPr>
        <w:t xml:space="preserve"> годы»</w:t>
      </w:r>
    </w:p>
    <w:p w:rsidR="006E77A7" w:rsidRPr="00A12C9A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8E0213" w:rsidRDefault="008E0213" w:rsidP="006E77A7">
      <w:pPr>
        <w:jc w:val="center"/>
        <w:rPr>
          <w:b/>
          <w:caps/>
        </w:rPr>
      </w:pPr>
    </w:p>
    <w:p w:rsidR="008E0213" w:rsidRDefault="008E0213" w:rsidP="006E77A7">
      <w:pPr>
        <w:jc w:val="center"/>
        <w:rPr>
          <w:b/>
          <w:caps/>
        </w:rPr>
      </w:pPr>
    </w:p>
    <w:p w:rsidR="006E77A7" w:rsidRDefault="006E77A7" w:rsidP="00234059">
      <w:pPr>
        <w:rPr>
          <w:b/>
          <w:caps/>
        </w:rPr>
      </w:pPr>
    </w:p>
    <w:p w:rsidR="00234059" w:rsidRDefault="00234059" w:rsidP="00234059">
      <w:pPr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Pr="00855296" w:rsidRDefault="006E77A7" w:rsidP="006E77A7">
      <w:pPr>
        <w:rPr>
          <w:b/>
          <w:caps/>
          <w:sz w:val="28"/>
          <w:szCs w:val="28"/>
        </w:rPr>
      </w:pPr>
      <w:r>
        <w:rPr>
          <w:b/>
          <w:caps/>
        </w:rPr>
        <w:t xml:space="preserve">                                                                        </w:t>
      </w:r>
      <w:r w:rsidRPr="00855296">
        <w:rPr>
          <w:b/>
          <w:caps/>
          <w:sz w:val="28"/>
          <w:szCs w:val="28"/>
        </w:rPr>
        <w:t xml:space="preserve">Паспорт </w:t>
      </w:r>
    </w:p>
    <w:p w:rsidR="006E77A7" w:rsidRPr="00855296" w:rsidRDefault="006E77A7" w:rsidP="006E77A7">
      <w:pPr>
        <w:jc w:val="center"/>
        <w:rPr>
          <w:b/>
          <w:bCs/>
          <w:sz w:val="28"/>
          <w:szCs w:val="28"/>
        </w:rPr>
      </w:pPr>
      <w:r w:rsidRPr="00855296">
        <w:rPr>
          <w:b/>
          <w:bCs/>
          <w:sz w:val="28"/>
          <w:szCs w:val="28"/>
        </w:rPr>
        <w:t xml:space="preserve">муниципальной программы </w:t>
      </w:r>
    </w:p>
    <w:p w:rsidR="006E77A7" w:rsidRDefault="006E77A7" w:rsidP="006E77A7">
      <w:pPr>
        <w:jc w:val="center"/>
        <w:rPr>
          <w:bCs/>
          <w:sz w:val="28"/>
          <w:szCs w:val="28"/>
        </w:rPr>
      </w:pPr>
      <w:r w:rsidRPr="0085529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Благоустройство территории Розовского муниципального образования </w:t>
      </w:r>
      <w:r w:rsidRPr="00855296">
        <w:rPr>
          <w:b/>
          <w:bCs/>
          <w:sz w:val="28"/>
          <w:szCs w:val="28"/>
        </w:rPr>
        <w:t xml:space="preserve"> </w:t>
      </w:r>
      <w:r w:rsidRPr="00855296">
        <w:rPr>
          <w:bCs/>
          <w:sz w:val="28"/>
          <w:szCs w:val="28"/>
        </w:rPr>
        <w:t xml:space="preserve">на </w:t>
      </w:r>
      <w:r w:rsidRPr="003F2E71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9</w:t>
      </w:r>
      <w:r w:rsidRPr="003F2E71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25</w:t>
      </w:r>
      <w:r w:rsidRPr="003F2E71">
        <w:rPr>
          <w:b/>
          <w:bCs/>
          <w:sz w:val="28"/>
          <w:szCs w:val="28"/>
        </w:rPr>
        <w:t xml:space="preserve"> годы</w:t>
      </w:r>
      <w:r w:rsidRPr="00855296">
        <w:rPr>
          <w:bCs/>
          <w:sz w:val="28"/>
          <w:szCs w:val="28"/>
        </w:rPr>
        <w:t>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4"/>
        <w:gridCol w:w="986"/>
        <w:gridCol w:w="849"/>
        <w:gridCol w:w="992"/>
        <w:gridCol w:w="991"/>
        <w:gridCol w:w="850"/>
        <w:gridCol w:w="978"/>
        <w:gridCol w:w="1230"/>
        <w:gridCol w:w="948"/>
      </w:tblGrid>
      <w:tr w:rsidR="006E77A7" w:rsidRPr="00A61C89" w:rsidTr="00C13A1C"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Муниципальная   программа «Благоустройство территории 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 муниципального образов</w:t>
            </w:r>
            <w:r>
              <w:rPr>
                <w:sz w:val="28"/>
                <w:szCs w:val="28"/>
              </w:rPr>
              <w:t>ания на 2019</w:t>
            </w:r>
            <w:r w:rsidRPr="00A61C89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25</w:t>
            </w:r>
            <w:r w:rsidRPr="00A61C89">
              <w:rPr>
                <w:sz w:val="28"/>
                <w:szCs w:val="28"/>
              </w:rPr>
              <w:t xml:space="preserve"> годы»</w:t>
            </w:r>
          </w:p>
        </w:tc>
      </w:tr>
      <w:tr w:rsidR="006E77A7" w:rsidRPr="00A61C89" w:rsidTr="00C13A1C"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A61C89">
              <w:rPr>
                <w:sz w:val="28"/>
                <w:szCs w:val="28"/>
              </w:rPr>
              <w:t xml:space="preserve">ель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A61C89">
              <w:rPr>
                <w:sz w:val="28"/>
                <w:szCs w:val="28"/>
              </w:rPr>
              <w:t>программы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  Совершенствование системы комплексного благоустройства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образования, создание комфортных условий проживания и отдыха населения</w:t>
            </w:r>
            <w:r>
              <w:rPr>
                <w:sz w:val="28"/>
                <w:szCs w:val="28"/>
              </w:rPr>
              <w:t xml:space="preserve"> 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6E77A7" w:rsidRPr="00A61C89" w:rsidTr="00C13A1C"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 Задачи</w:t>
            </w:r>
            <w:r>
              <w:rPr>
                <w:sz w:val="28"/>
                <w:szCs w:val="28"/>
              </w:rPr>
              <w:t xml:space="preserve"> муниципальной </w:t>
            </w:r>
            <w:r w:rsidRPr="00A61C89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- разработка </w:t>
            </w:r>
            <w:proofErr w:type="gramStart"/>
            <w:r w:rsidRPr="00A61C89">
              <w:rPr>
                <w:sz w:val="28"/>
                <w:szCs w:val="28"/>
              </w:rPr>
              <w:t>плана проведения мероприятий комплексного благоустройства территории муниципального образования</w:t>
            </w:r>
            <w:proofErr w:type="gramEnd"/>
            <w:r w:rsidRPr="00A61C89">
              <w:rPr>
                <w:sz w:val="28"/>
                <w:szCs w:val="28"/>
              </w:rPr>
              <w:t xml:space="preserve"> с учетом приоритетности таких мероприятий;</w:t>
            </w:r>
            <w:r w:rsidRPr="00A61C89">
              <w:rPr>
                <w:sz w:val="28"/>
                <w:szCs w:val="28"/>
              </w:rPr>
              <w:br/>
              <w:t xml:space="preserve">- осуществление работ по строительству, реконструкции и капитальному ремонту объектов благоустройства, расположенных на территории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МО;</w:t>
            </w:r>
            <w:r w:rsidRPr="00A61C89">
              <w:rPr>
                <w:sz w:val="28"/>
                <w:szCs w:val="28"/>
              </w:rPr>
              <w:br/>
              <w:t>- приведение в качественное состояние элементов благоустройства населенного  пункта</w:t>
            </w:r>
          </w:p>
        </w:tc>
      </w:tr>
      <w:tr w:rsidR="006E77A7" w:rsidRPr="00A61C89" w:rsidTr="00C13A1C">
        <w:trPr>
          <w:trHeight w:val="900"/>
        </w:trPr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A61C89">
              <w:rPr>
                <w:sz w:val="28"/>
                <w:szCs w:val="28"/>
              </w:rPr>
              <w:t>программы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</w:p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A61C89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25</w:t>
            </w:r>
            <w:r w:rsidRPr="00A61C89">
              <w:rPr>
                <w:sz w:val="28"/>
                <w:szCs w:val="28"/>
              </w:rPr>
              <w:t xml:space="preserve"> годы</w:t>
            </w:r>
          </w:p>
        </w:tc>
      </w:tr>
      <w:tr w:rsidR="006E77A7" w:rsidRPr="00A61C89" w:rsidTr="00C13A1C">
        <w:trPr>
          <w:trHeight w:val="375"/>
        </w:trPr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E77A7" w:rsidRPr="00A61C89" w:rsidTr="00C13A1C">
        <w:trPr>
          <w:trHeight w:val="1005"/>
        </w:trPr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6E77A7" w:rsidRPr="00A61C89" w:rsidTr="00C13A1C">
        <w:trPr>
          <w:trHeight w:val="270"/>
        </w:trPr>
        <w:tc>
          <w:tcPr>
            <w:tcW w:w="2634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 программы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E77A7" w:rsidRPr="00A61C89" w:rsidTr="00C13A1C">
        <w:trPr>
          <w:trHeight w:val="300"/>
        </w:trPr>
        <w:tc>
          <w:tcPr>
            <w:tcW w:w="2634" w:type="dxa"/>
            <w:vMerge w:val="restart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финансового обеспечения муниципальной программы, в том числе по годам: </w:t>
            </w:r>
          </w:p>
          <w:p w:rsidR="006E77A7" w:rsidRPr="00A61C89" w:rsidRDefault="006E77A7" w:rsidP="006E77A7">
            <w:pPr>
              <w:rPr>
                <w:sz w:val="28"/>
                <w:szCs w:val="28"/>
              </w:rPr>
            </w:pPr>
          </w:p>
        </w:tc>
        <w:tc>
          <w:tcPr>
            <w:tcW w:w="7824" w:type="dxa"/>
            <w:gridSpan w:val="8"/>
          </w:tcPr>
          <w:p w:rsidR="006E77A7" w:rsidRPr="00576C0E" w:rsidRDefault="006E77A7" w:rsidP="006E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уб.)</w:t>
            </w:r>
          </w:p>
        </w:tc>
      </w:tr>
      <w:tr w:rsidR="006E77A7" w:rsidRPr="00A61C89" w:rsidTr="00C13A1C">
        <w:trPr>
          <w:trHeight w:val="1200"/>
        </w:trPr>
        <w:tc>
          <w:tcPr>
            <w:tcW w:w="2634" w:type="dxa"/>
            <w:vMerge/>
          </w:tcPr>
          <w:p w:rsidR="006E77A7" w:rsidRDefault="006E77A7" w:rsidP="006E77A7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6E77A7" w:rsidRDefault="006E77A7" w:rsidP="006E77A7">
            <w:pPr>
              <w:rPr>
                <w:sz w:val="28"/>
                <w:szCs w:val="28"/>
              </w:rPr>
            </w:pPr>
          </w:p>
          <w:p w:rsidR="006E77A7" w:rsidRDefault="006E77A7" w:rsidP="006E77A7">
            <w:pPr>
              <w:rPr>
                <w:sz w:val="28"/>
                <w:szCs w:val="28"/>
              </w:rPr>
            </w:pPr>
          </w:p>
          <w:p w:rsidR="006E77A7" w:rsidRDefault="006E77A7" w:rsidP="006E77A7">
            <w:pPr>
              <w:rPr>
                <w:sz w:val="28"/>
                <w:szCs w:val="28"/>
              </w:rPr>
            </w:pPr>
          </w:p>
          <w:p w:rsidR="006E77A7" w:rsidRDefault="006E77A7" w:rsidP="006E77A7">
            <w:pPr>
              <w:rPr>
                <w:sz w:val="28"/>
                <w:szCs w:val="28"/>
              </w:rPr>
            </w:pPr>
          </w:p>
          <w:p w:rsidR="006E77A7" w:rsidRPr="00576C0E" w:rsidRDefault="006E77A7" w:rsidP="006E77A7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1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97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3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4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6E77A7" w:rsidRPr="00A61C89" w:rsidTr="00C13A1C">
        <w:trPr>
          <w:trHeight w:val="375"/>
        </w:trPr>
        <w:tc>
          <w:tcPr>
            <w:tcW w:w="2634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в том числе:</w:t>
            </w:r>
          </w:p>
        </w:tc>
        <w:tc>
          <w:tcPr>
            <w:tcW w:w="986" w:type="dxa"/>
          </w:tcPr>
          <w:p w:rsidR="006E77A7" w:rsidRPr="009365B1" w:rsidRDefault="00CF58EA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365B1">
              <w:rPr>
                <w:sz w:val="28"/>
                <w:szCs w:val="28"/>
                <w:lang w:val="en-US"/>
              </w:rPr>
              <w:t>658</w:t>
            </w:r>
            <w:r w:rsidR="009365B1">
              <w:rPr>
                <w:sz w:val="28"/>
                <w:szCs w:val="28"/>
              </w:rPr>
              <w:t>,</w:t>
            </w:r>
            <w:r w:rsidR="009365B1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49" w:type="dxa"/>
          </w:tcPr>
          <w:p w:rsidR="006E77A7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457,3</w:t>
            </w:r>
          </w:p>
        </w:tc>
        <w:tc>
          <w:tcPr>
            <w:tcW w:w="992" w:type="dxa"/>
          </w:tcPr>
          <w:p w:rsidR="006E77A7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1568,5</w:t>
            </w:r>
          </w:p>
        </w:tc>
        <w:tc>
          <w:tcPr>
            <w:tcW w:w="991" w:type="dxa"/>
          </w:tcPr>
          <w:p w:rsidR="006E77A7" w:rsidRDefault="00CF58EA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65B1">
              <w:rPr>
                <w:sz w:val="28"/>
                <w:szCs w:val="28"/>
              </w:rPr>
              <w:t>727,3</w:t>
            </w:r>
          </w:p>
        </w:tc>
        <w:tc>
          <w:tcPr>
            <w:tcW w:w="850" w:type="dxa"/>
          </w:tcPr>
          <w:p w:rsidR="006E77A7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610,5</w:t>
            </w:r>
          </w:p>
        </w:tc>
        <w:tc>
          <w:tcPr>
            <w:tcW w:w="978" w:type="dxa"/>
          </w:tcPr>
          <w:p w:rsidR="006E77A7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</w:t>
            </w:r>
            <w:r w:rsidR="009F095D">
              <w:rPr>
                <w:sz w:val="28"/>
                <w:szCs w:val="28"/>
              </w:rPr>
              <w:t>,0</w:t>
            </w:r>
          </w:p>
        </w:tc>
        <w:tc>
          <w:tcPr>
            <w:tcW w:w="1230" w:type="dxa"/>
          </w:tcPr>
          <w:p w:rsidR="006E77A7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  <w:r w:rsidR="009F095D">
              <w:rPr>
                <w:sz w:val="28"/>
                <w:szCs w:val="28"/>
              </w:rPr>
              <w:t>,0</w:t>
            </w:r>
          </w:p>
        </w:tc>
        <w:tc>
          <w:tcPr>
            <w:tcW w:w="948" w:type="dxa"/>
          </w:tcPr>
          <w:p w:rsidR="006E77A7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  <w:r w:rsidR="009F095D">
              <w:rPr>
                <w:sz w:val="28"/>
                <w:szCs w:val="28"/>
              </w:rPr>
              <w:t>,0</w:t>
            </w:r>
          </w:p>
        </w:tc>
      </w:tr>
      <w:tr w:rsidR="006E77A7" w:rsidRPr="00A61C89" w:rsidTr="00C13A1C">
        <w:trPr>
          <w:trHeight w:val="366"/>
        </w:trPr>
        <w:tc>
          <w:tcPr>
            <w:tcW w:w="2634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86" w:type="dxa"/>
          </w:tcPr>
          <w:p w:rsidR="006E77A7" w:rsidRPr="00576C0E" w:rsidRDefault="00CF58EA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365B1">
              <w:rPr>
                <w:sz w:val="28"/>
                <w:szCs w:val="28"/>
              </w:rPr>
              <w:t>754,4</w:t>
            </w:r>
          </w:p>
        </w:tc>
        <w:tc>
          <w:tcPr>
            <w:tcW w:w="849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457,3</w:t>
            </w:r>
          </w:p>
        </w:tc>
        <w:tc>
          <w:tcPr>
            <w:tcW w:w="992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638,5</w:t>
            </w:r>
          </w:p>
        </w:tc>
        <w:tc>
          <w:tcPr>
            <w:tcW w:w="991" w:type="dxa"/>
          </w:tcPr>
          <w:p w:rsidR="006E77A7" w:rsidRPr="00576C0E" w:rsidRDefault="009365B1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983,1</w:t>
            </w:r>
          </w:p>
        </w:tc>
        <w:tc>
          <w:tcPr>
            <w:tcW w:w="850" w:type="dxa"/>
          </w:tcPr>
          <w:p w:rsidR="006E77A7" w:rsidRPr="00576C0E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380,5</w:t>
            </w:r>
          </w:p>
        </w:tc>
        <w:tc>
          <w:tcPr>
            <w:tcW w:w="978" w:type="dxa"/>
          </w:tcPr>
          <w:p w:rsidR="006E77A7" w:rsidRPr="00576C0E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</w:t>
            </w:r>
          </w:p>
        </w:tc>
        <w:tc>
          <w:tcPr>
            <w:tcW w:w="123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430,0</w:t>
            </w:r>
          </w:p>
        </w:tc>
        <w:tc>
          <w:tcPr>
            <w:tcW w:w="94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</w:tr>
      <w:tr w:rsidR="006E77A7" w:rsidRPr="00A61C89" w:rsidTr="00C13A1C">
        <w:trPr>
          <w:trHeight w:val="675"/>
        </w:trPr>
        <w:tc>
          <w:tcPr>
            <w:tcW w:w="2634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986" w:type="dxa"/>
          </w:tcPr>
          <w:p w:rsidR="00D2332D" w:rsidRDefault="00D2332D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2332D" w:rsidRPr="00576C0E" w:rsidRDefault="00D2332D" w:rsidP="006E77A7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1" w:type="dxa"/>
          </w:tcPr>
          <w:p w:rsidR="006E77A7" w:rsidRDefault="00D2332D" w:rsidP="006E77A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-</w:t>
            </w:r>
          </w:p>
          <w:p w:rsidR="00D2332D" w:rsidRPr="00D2332D" w:rsidRDefault="00D2332D" w:rsidP="006E77A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E77A7" w:rsidRPr="00A61C89" w:rsidTr="00C13A1C">
        <w:trPr>
          <w:trHeight w:val="345"/>
        </w:trPr>
        <w:tc>
          <w:tcPr>
            <w:tcW w:w="2634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86" w:type="dxa"/>
          </w:tcPr>
          <w:p w:rsidR="006E77A7" w:rsidRPr="00576C0E" w:rsidRDefault="009365B1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1300,2</w:t>
            </w:r>
          </w:p>
        </w:tc>
        <w:tc>
          <w:tcPr>
            <w:tcW w:w="849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991" w:type="dxa"/>
          </w:tcPr>
          <w:p w:rsidR="006E77A7" w:rsidRPr="00576C0E" w:rsidRDefault="00D2332D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600,2</w:t>
            </w:r>
          </w:p>
        </w:tc>
        <w:tc>
          <w:tcPr>
            <w:tcW w:w="85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E77A7" w:rsidRPr="00A61C89" w:rsidTr="00C13A1C">
        <w:trPr>
          <w:trHeight w:val="690"/>
        </w:trPr>
        <w:tc>
          <w:tcPr>
            <w:tcW w:w="2634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 (спонсорские)</w:t>
            </w:r>
          </w:p>
        </w:tc>
        <w:tc>
          <w:tcPr>
            <w:tcW w:w="986" w:type="dxa"/>
          </w:tcPr>
          <w:p w:rsidR="006E77A7" w:rsidRPr="00576C0E" w:rsidRDefault="00496BE2" w:rsidP="00936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365B1">
              <w:rPr>
                <w:sz w:val="28"/>
                <w:szCs w:val="28"/>
              </w:rPr>
              <w:t>04</w:t>
            </w:r>
            <w:r w:rsidR="009F095D">
              <w:rPr>
                <w:sz w:val="28"/>
                <w:szCs w:val="28"/>
              </w:rPr>
              <w:t>,0</w:t>
            </w:r>
          </w:p>
        </w:tc>
        <w:tc>
          <w:tcPr>
            <w:tcW w:w="849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</w:t>
            </w:r>
          </w:p>
        </w:tc>
        <w:tc>
          <w:tcPr>
            <w:tcW w:w="991" w:type="dxa"/>
          </w:tcPr>
          <w:p w:rsidR="006E77A7" w:rsidRPr="00576C0E" w:rsidRDefault="009365B1" w:rsidP="00C82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="009F095D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6E77A7" w:rsidRPr="00576C0E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  <w:r w:rsidR="009F095D">
              <w:rPr>
                <w:sz w:val="28"/>
                <w:szCs w:val="28"/>
              </w:rPr>
              <w:t>,0</w:t>
            </w:r>
          </w:p>
        </w:tc>
        <w:tc>
          <w:tcPr>
            <w:tcW w:w="97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E77A7" w:rsidRDefault="006E77A7" w:rsidP="006E77A7">
            <w:pPr>
              <w:rPr>
                <w:sz w:val="28"/>
                <w:szCs w:val="28"/>
              </w:rPr>
            </w:pPr>
          </w:p>
        </w:tc>
      </w:tr>
      <w:tr w:rsidR="006E77A7" w:rsidRPr="00A61C89" w:rsidTr="00C13A1C"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>Реализация мероприятий Программы приведет к достижению следующих результатов:</w:t>
            </w:r>
          </w:p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rFonts w:eastAsia="Symbol"/>
                <w:sz w:val="28"/>
                <w:szCs w:val="28"/>
              </w:rPr>
              <w:t xml:space="preserve">-     </w:t>
            </w:r>
            <w:r w:rsidRPr="00A61C89">
              <w:rPr>
                <w:sz w:val="28"/>
                <w:szCs w:val="28"/>
              </w:rPr>
              <w:t xml:space="preserve"> повышение уровня озеленения и эстетичности населенных пунктов, расположенных на территории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образования; </w:t>
            </w:r>
          </w:p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rFonts w:eastAsia="Symbol"/>
                <w:sz w:val="28"/>
                <w:szCs w:val="28"/>
              </w:rPr>
              <w:t xml:space="preserve">-        </w:t>
            </w:r>
            <w:r w:rsidRPr="00A61C89">
              <w:rPr>
                <w:sz w:val="28"/>
                <w:szCs w:val="28"/>
              </w:rPr>
              <w:t xml:space="preserve"> повышение уровня комфортности и чистоты населенного пункта, расположенного  на территории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образования, посредством установки дополнительного количества малых архитектурных форм (скамеек, урн)</w:t>
            </w:r>
          </w:p>
        </w:tc>
      </w:tr>
      <w:tr w:rsidR="006E77A7" w:rsidRPr="00A61C89" w:rsidTr="00C13A1C"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      </w:t>
            </w:r>
            <w:proofErr w:type="gramStart"/>
            <w:r w:rsidRPr="00A61C89">
              <w:rPr>
                <w:sz w:val="28"/>
                <w:szCs w:val="28"/>
              </w:rPr>
              <w:t>Контроль  за</w:t>
            </w:r>
            <w:proofErr w:type="gramEnd"/>
            <w:r w:rsidRPr="00A61C89">
              <w:rPr>
                <w:sz w:val="28"/>
                <w:szCs w:val="28"/>
              </w:rPr>
              <w:t xml:space="preserve"> ходом реализации Прогр</w:t>
            </w:r>
            <w:r>
              <w:rPr>
                <w:sz w:val="28"/>
                <w:szCs w:val="28"/>
              </w:rPr>
              <w:t xml:space="preserve">аммы осуществляет глава </w:t>
            </w:r>
            <w:r w:rsidRPr="00A61C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6E77A7" w:rsidRDefault="006E77A7" w:rsidP="006E77A7">
      <w:pPr>
        <w:jc w:val="center"/>
        <w:rPr>
          <w:bCs/>
          <w:sz w:val="28"/>
          <w:szCs w:val="28"/>
        </w:rPr>
      </w:pPr>
    </w:p>
    <w:p w:rsidR="006E77A7" w:rsidRPr="00A61C89" w:rsidRDefault="006E77A7" w:rsidP="006E77A7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A61C89">
        <w:rPr>
          <w:b/>
          <w:bCs/>
          <w:color w:val="000000"/>
          <w:sz w:val="28"/>
          <w:szCs w:val="28"/>
        </w:rPr>
        <w:t>1. Характеристика  проблемы и обоснование необходимости ее решения программными методами</w:t>
      </w:r>
    </w:p>
    <w:p w:rsidR="006E77A7" w:rsidRPr="00A61C89" w:rsidRDefault="006E77A7" w:rsidP="006E77A7">
      <w:pPr>
        <w:ind w:firstLine="540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Программа по благоустройству населенных  пунктов  расположенных на территории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муниципального образования, разработана в соответствии  с Федеральным Законом от 06.10.2003 № 131-ФЗ «Об общих принципах  организации местного самоуправления»,  Уставом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муниципального образования.</w:t>
      </w:r>
    </w:p>
    <w:p w:rsidR="006E77A7" w:rsidRPr="00A61C89" w:rsidRDefault="006E77A7" w:rsidP="006E77A7">
      <w:pPr>
        <w:ind w:firstLine="540"/>
        <w:jc w:val="both"/>
        <w:rPr>
          <w:sz w:val="28"/>
          <w:szCs w:val="28"/>
        </w:rPr>
      </w:pPr>
      <w:proofErr w:type="gramStart"/>
      <w:r w:rsidRPr="00A61C89">
        <w:rPr>
          <w:sz w:val="28"/>
          <w:szCs w:val="28"/>
        </w:rPr>
        <w:t xml:space="preserve">Отсутствие  государственной поддержки мероприятий по развитию и модернизации объектов благоустройства на территории муниципального образования, снижение уровня  общей культуры населения, выражающимся в отсутствии бережливого отношения к муниципальной собственности  приводит к снижению уровня благоустройства в населенных пунктов муниципального образования. </w:t>
      </w:r>
      <w:proofErr w:type="gramEnd"/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Ремонт и реконструкция имеющихся и создание новых объектов благоустройства  в сложившихся условиях является ключевой задачей органов местного самоуправления муниципального образования. Без реализации неотложных мер по повышению уровня благоустройства территории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муниципального образования нельзя добиться существенного повышения имеющегося потенциала муниципального образования,  обеспечить в полной мере безопасность жизнедеятельности и охрану окружающей среды.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Большинство объектов внешнего благоустройства населенного пункта,</w:t>
      </w:r>
      <w:r w:rsidRPr="00A61C89">
        <w:t xml:space="preserve"> </w:t>
      </w:r>
      <w:r w:rsidRPr="00A61C89">
        <w:rPr>
          <w:sz w:val="28"/>
          <w:szCs w:val="28"/>
        </w:rPr>
        <w:t xml:space="preserve">таких как  зоны отдыха, инженерные коммуникации и объекты, до настоящего времени </w:t>
      </w:r>
      <w:r w:rsidRPr="00A61C89">
        <w:rPr>
          <w:sz w:val="28"/>
          <w:szCs w:val="28"/>
        </w:rPr>
        <w:lastRenderedPageBreak/>
        <w:t>не обеспечивают комфортных условий для жизни и деятельности населения и нуждаются в ремонте и реконструкции.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Программно-целевой подход к решению проблем благоустройства населенного пункта необходим, так как без стройной комплексной системы благоустройства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 муниципального образования невозможно добиться каких-либо значимых результатов в обеспечении комфортных условий для деятельности и отдыха жителей муниципального образования. Важна четкая согласованность действий администрации муниципального образования, организаций и учреждений  на территории муниципального образования. Определение перспектив благоустройства муниципального образования позволит добиться сосредоточения средств на решение поставленных задач. 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</w:p>
    <w:p w:rsidR="006E77A7" w:rsidRPr="00A61C89" w:rsidRDefault="006E77A7" w:rsidP="006E77A7">
      <w:pPr>
        <w:ind w:firstLine="567"/>
        <w:jc w:val="both"/>
        <w:rPr>
          <w:b/>
          <w:sz w:val="28"/>
          <w:szCs w:val="28"/>
        </w:rPr>
      </w:pPr>
      <w:r w:rsidRPr="00A61C89">
        <w:t xml:space="preserve">           </w:t>
      </w:r>
      <w:r w:rsidRPr="00A61C89">
        <w:rPr>
          <w:b/>
          <w:sz w:val="28"/>
          <w:szCs w:val="28"/>
        </w:rPr>
        <w:t>2. Основные цели и задачи, сроки и этапы реализации муниципальной  программы</w:t>
      </w:r>
    </w:p>
    <w:p w:rsidR="006E77A7" w:rsidRDefault="006E77A7" w:rsidP="006E77A7">
      <w:pPr>
        <w:ind w:firstLine="567"/>
        <w:jc w:val="both"/>
        <w:rPr>
          <w:sz w:val="28"/>
          <w:szCs w:val="28"/>
        </w:rPr>
      </w:pPr>
    </w:p>
    <w:p w:rsidR="006E77A7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Основные цели программы:</w:t>
      </w:r>
    </w:p>
    <w:p w:rsidR="006E77A7" w:rsidRPr="00A61C89" w:rsidRDefault="006E77A7" w:rsidP="006E77A7">
      <w:pPr>
        <w:ind w:firstLine="567"/>
        <w:jc w:val="both"/>
        <w:rPr>
          <w:b/>
          <w:sz w:val="28"/>
          <w:szCs w:val="28"/>
        </w:rPr>
      </w:pP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  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</w:p>
    <w:p w:rsidR="006E77A7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Такое достижение в рамках программы будет обеспечено выполнением следующих задач:</w:t>
      </w:r>
      <w:r w:rsidRPr="00A61C89">
        <w:rPr>
          <w:sz w:val="28"/>
          <w:szCs w:val="28"/>
        </w:rPr>
        <w:br/>
        <w:t xml:space="preserve">- разработка </w:t>
      </w:r>
      <w:proofErr w:type="gramStart"/>
      <w:r w:rsidRPr="00A61C89">
        <w:rPr>
          <w:sz w:val="28"/>
          <w:szCs w:val="28"/>
        </w:rPr>
        <w:t>плана проведения мероприятий комплексного благоустройства территории муниципального образования</w:t>
      </w:r>
      <w:proofErr w:type="gramEnd"/>
      <w:r w:rsidRPr="00A61C89">
        <w:rPr>
          <w:sz w:val="28"/>
          <w:szCs w:val="28"/>
        </w:rPr>
        <w:t xml:space="preserve"> с учетом приоритетности таких мероприятий;</w:t>
      </w:r>
      <w:r w:rsidRPr="00A61C89">
        <w:rPr>
          <w:sz w:val="28"/>
          <w:szCs w:val="28"/>
        </w:rPr>
        <w:br/>
        <w:t xml:space="preserve">- осуществление работ по строительству, реконструкции и капитальному ремонту объектов благоустройства, расположенных на территории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МО;</w:t>
      </w:r>
      <w:r w:rsidRPr="00A61C89">
        <w:rPr>
          <w:sz w:val="28"/>
          <w:szCs w:val="28"/>
        </w:rPr>
        <w:br/>
        <w:t>- приведение в качественное состояние элементов благоустройства населенного  пункта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    Сроки реализации программы- 201</w:t>
      </w:r>
      <w:r>
        <w:rPr>
          <w:sz w:val="28"/>
          <w:szCs w:val="28"/>
        </w:rPr>
        <w:t>9</w:t>
      </w:r>
      <w:r w:rsidRPr="00A61C89">
        <w:rPr>
          <w:sz w:val="28"/>
          <w:szCs w:val="28"/>
        </w:rPr>
        <w:t xml:space="preserve"> – 20</w:t>
      </w:r>
      <w:r>
        <w:rPr>
          <w:sz w:val="28"/>
          <w:szCs w:val="28"/>
        </w:rPr>
        <w:t>25</w:t>
      </w:r>
      <w:r w:rsidRPr="00A61C89">
        <w:rPr>
          <w:sz w:val="28"/>
          <w:szCs w:val="28"/>
        </w:rPr>
        <w:t xml:space="preserve"> годы.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    Общий объем финансирования Программы </w:t>
      </w:r>
      <w:r w:rsidR="00C23D8E">
        <w:rPr>
          <w:sz w:val="28"/>
          <w:szCs w:val="28"/>
        </w:rPr>
        <w:t xml:space="preserve">из средств местного бюджета </w:t>
      </w:r>
      <w:r w:rsidR="00704C2F">
        <w:rPr>
          <w:sz w:val="28"/>
          <w:szCs w:val="28"/>
        </w:rPr>
        <w:t>составляет (</w:t>
      </w:r>
      <w:proofErr w:type="spellStart"/>
      <w:r w:rsidR="00704C2F">
        <w:rPr>
          <w:sz w:val="28"/>
          <w:szCs w:val="28"/>
        </w:rPr>
        <w:t>прогнозно</w:t>
      </w:r>
      <w:proofErr w:type="spellEnd"/>
      <w:r w:rsidRPr="00A61C89">
        <w:rPr>
          <w:sz w:val="28"/>
          <w:szCs w:val="28"/>
        </w:rPr>
        <w:t xml:space="preserve">)   </w:t>
      </w:r>
      <w:r w:rsidR="009365B1">
        <w:rPr>
          <w:sz w:val="28"/>
          <w:szCs w:val="28"/>
        </w:rPr>
        <w:t>3754,4</w:t>
      </w:r>
      <w:r w:rsidRPr="00576C0E">
        <w:rPr>
          <w:sz w:val="28"/>
          <w:szCs w:val="28"/>
        </w:rPr>
        <w:t xml:space="preserve"> тысяча    рублей, в том числе в 2019 году </w:t>
      </w:r>
      <w:r>
        <w:rPr>
          <w:sz w:val="28"/>
          <w:szCs w:val="28"/>
        </w:rPr>
        <w:t>–</w:t>
      </w:r>
      <w:r w:rsidRPr="00576C0E">
        <w:rPr>
          <w:sz w:val="28"/>
          <w:szCs w:val="28"/>
        </w:rPr>
        <w:t xml:space="preserve"> </w:t>
      </w:r>
      <w:r>
        <w:rPr>
          <w:sz w:val="28"/>
          <w:szCs w:val="28"/>
        </w:rPr>
        <w:t>457,3 тысяч</w:t>
      </w:r>
      <w:r w:rsidRPr="00576C0E">
        <w:rPr>
          <w:sz w:val="28"/>
          <w:szCs w:val="28"/>
        </w:rPr>
        <w:t xml:space="preserve"> рублей,  в 2020 году </w:t>
      </w:r>
      <w:r w:rsidR="00496BE2">
        <w:rPr>
          <w:sz w:val="28"/>
          <w:szCs w:val="28"/>
        </w:rPr>
        <w:t>–</w:t>
      </w:r>
      <w:r w:rsidRPr="00576C0E">
        <w:rPr>
          <w:sz w:val="28"/>
          <w:szCs w:val="28"/>
        </w:rPr>
        <w:t xml:space="preserve"> </w:t>
      </w:r>
      <w:r w:rsidR="009365B1">
        <w:rPr>
          <w:sz w:val="28"/>
          <w:szCs w:val="28"/>
        </w:rPr>
        <w:t>638</w:t>
      </w:r>
      <w:r w:rsidR="00496BE2">
        <w:rPr>
          <w:sz w:val="28"/>
          <w:szCs w:val="28"/>
        </w:rPr>
        <w:t>,5</w:t>
      </w:r>
      <w:r w:rsidRPr="00576C0E">
        <w:rPr>
          <w:sz w:val="28"/>
          <w:szCs w:val="28"/>
        </w:rPr>
        <w:t xml:space="preserve"> тысяч рублей, в 2021 году – </w:t>
      </w:r>
      <w:r w:rsidR="009365B1">
        <w:rPr>
          <w:sz w:val="28"/>
          <w:szCs w:val="28"/>
        </w:rPr>
        <w:t>983,1</w:t>
      </w:r>
      <w:r w:rsidRPr="00576C0E">
        <w:rPr>
          <w:sz w:val="28"/>
          <w:szCs w:val="28"/>
        </w:rPr>
        <w:t xml:space="preserve"> тысяч рублей</w:t>
      </w:r>
      <w:r w:rsidR="00CA3D00">
        <w:rPr>
          <w:sz w:val="28"/>
          <w:szCs w:val="28"/>
        </w:rPr>
        <w:t xml:space="preserve">, 2022 год – </w:t>
      </w:r>
      <w:r w:rsidR="009365B1">
        <w:rPr>
          <w:sz w:val="28"/>
          <w:szCs w:val="28"/>
        </w:rPr>
        <w:t>380</w:t>
      </w:r>
      <w:r w:rsidR="00496BE2">
        <w:rPr>
          <w:sz w:val="28"/>
          <w:szCs w:val="28"/>
        </w:rPr>
        <w:t>,5</w:t>
      </w:r>
      <w:r w:rsidR="00CA3D00">
        <w:rPr>
          <w:sz w:val="28"/>
          <w:szCs w:val="28"/>
        </w:rPr>
        <w:t xml:space="preserve"> тыс</w:t>
      </w:r>
      <w:proofErr w:type="gramStart"/>
      <w:r w:rsidR="00CA3D00">
        <w:rPr>
          <w:sz w:val="28"/>
          <w:szCs w:val="28"/>
        </w:rPr>
        <w:t>.р</w:t>
      </w:r>
      <w:proofErr w:type="gramEnd"/>
      <w:r w:rsidR="00CA3D00">
        <w:rPr>
          <w:sz w:val="28"/>
          <w:szCs w:val="28"/>
        </w:rPr>
        <w:t xml:space="preserve">уб., 2023 год – </w:t>
      </w:r>
      <w:r w:rsidR="00496BE2">
        <w:rPr>
          <w:sz w:val="28"/>
          <w:szCs w:val="28"/>
        </w:rPr>
        <w:t>415</w:t>
      </w:r>
      <w:r w:rsidR="009F095D">
        <w:rPr>
          <w:sz w:val="28"/>
          <w:szCs w:val="28"/>
        </w:rPr>
        <w:t>,0</w:t>
      </w:r>
      <w:r>
        <w:rPr>
          <w:sz w:val="28"/>
          <w:szCs w:val="28"/>
        </w:rPr>
        <w:t xml:space="preserve"> тыс.руб., 2024 год – 430,0 тыс.руб., 2025 год – 450,0 тыс.руб.</w:t>
      </w:r>
      <w:r w:rsidRPr="00A61C89">
        <w:rPr>
          <w:sz w:val="28"/>
          <w:szCs w:val="28"/>
        </w:rPr>
        <w:t xml:space="preserve"> </w:t>
      </w:r>
    </w:p>
    <w:p w:rsidR="006E77A7" w:rsidRPr="00A61C89" w:rsidRDefault="006E77A7" w:rsidP="006E77A7">
      <w:pPr>
        <w:ind w:firstLine="567"/>
        <w:jc w:val="both"/>
        <w:rPr>
          <w:b/>
          <w:sz w:val="28"/>
          <w:szCs w:val="28"/>
        </w:rPr>
      </w:pPr>
    </w:p>
    <w:p w:rsidR="006E77A7" w:rsidRPr="00A61C89" w:rsidRDefault="006E77A7" w:rsidP="006E77A7">
      <w:pPr>
        <w:ind w:firstLine="567"/>
        <w:jc w:val="center"/>
        <w:rPr>
          <w:b/>
          <w:sz w:val="28"/>
          <w:szCs w:val="28"/>
        </w:rPr>
      </w:pPr>
      <w:r w:rsidRPr="00A61C89">
        <w:rPr>
          <w:b/>
          <w:sz w:val="28"/>
          <w:szCs w:val="28"/>
        </w:rPr>
        <w:t xml:space="preserve">3. Организация управления реализацией программы и </w:t>
      </w:r>
      <w:proofErr w:type="gramStart"/>
      <w:r w:rsidRPr="00A61C89">
        <w:rPr>
          <w:b/>
          <w:sz w:val="28"/>
          <w:szCs w:val="28"/>
        </w:rPr>
        <w:t>контроль за</w:t>
      </w:r>
      <w:proofErr w:type="gramEnd"/>
      <w:r w:rsidRPr="00A61C89">
        <w:rPr>
          <w:b/>
          <w:sz w:val="28"/>
          <w:szCs w:val="28"/>
        </w:rPr>
        <w:t xml:space="preserve"> ходом ее выполнения 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proofErr w:type="gramStart"/>
      <w:r w:rsidRPr="00A61C89">
        <w:rPr>
          <w:sz w:val="28"/>
          <w:szCs w:val="28"/>
        </w:rPr>
        <w:t>Контроль за</w:t>
      </w:r>
      <w:proofErr w:type="gramEnd"/>
      <w:r w:rsidRPr="00A61C89">
        <w:rPr>
          <w:sz w:val="28"/>
          <w:szCs w:val="28"/>
        </w:rPr>
        <w:t xml:space="preserve"> ходом выполнения Программы  осуществляет заказчик – администрация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муниципального образования. 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 </w:t>
      </w:r>
    </w:p>
    <w:p w:rsidR="006E77A7" w:rsidRDefault="006E77A7" w:rsidP="006E77A7">
      <w:pPr>
        <w:ind w:firstLine="567"/>
        <w:jc w:val="center"/>
        <w:rPr>
          <w:b/>
          <w:sz w:val="28"/>
          <w:szCs w:val="28"/>
        </w:rPr>
      </w:pPr>
    </w:p>
    <w:p w:rsidR="006E77A7" w:rsidRDefault="006E77A7" w:rsidP="006E77A7">
      <w:pPr>
        <w:ind w:firstLine="567"/>
        <w:jc w:val="center"/>
        <w:rPr>
          <w:b/>
          <w:sz w:val="28"/>
          <w:szCs w:val="28"/>
        </w:rPr>
      </w:pPr>
    </w:p>
    <w:p w:rsidR="006E77A7" w:rsidRPr="00A61C89" w:rsidRDefault="006E77A7" w:rsidP="006E77A7">
      <w:pPr>
        <w:ind w:firstLine="567"/>
        <w:jc w:val="center"/>
        <w:rPr>
          <w:b/>
          <w:sz w:val="28"/>
          <w:szCs w:val="28"/>
        </w:rPr>
      </w:pPr>
      <w:r w:rsidRPr="00A61C89">
        <w:rPr>
          <w:b/>
          <w:sz w:val="28"/>
          <w:szCs w:val="28"/>
        </w:rPr>
        <w:t xml:space="preserve">4. Перечень программных мероприятий </w:t>
      </w:r>
    </w:p>
    <w:p w:rsidR="00B32AE5" w:rsidRDefault="006E77A7" w:rsidP="00B32AE5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lastRenderedPageBreak/>
        <w:t xml:space="preserve"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 </w:t>
      </w:r>
    </w:p>
    <w:p w:rsidR="00B32AE5" w:rsidRPr="00A61C89" w:rsidRDefault="00B32AE5" w:rsidP="006E77A7">
      <w:pPr>
        <w:ind w:firstLine="567"/>
        <w:jc w:val="both"/>
        <w:rPr>
          <w:sz w:val="28"/>
          <w:szCs w:val="28"/>
        </w:rPr>
      </w:pPr>
    </w:p>
    <w:p w:rsidR="00B32AE5" w:rsidRDefault="00B32AE5" w:rsidP="006E77A7">
      <w:pPr>
        <w:ind w:firstLine="567"/>
        <w:jc w:val="center"/>
        <w:rPr>
          <w:b/>
          <w:sz w:val="28"/>
          <w:szCs w:val="28"/>
        </w:rPr>
      </w:pPr>
    </w:p>
    <w:p w:rsidR="00B32AE5" w:rsidRDefault="00B32AE5" w:rsidP="006E77A7">
      <w:pPr>
        <w:ind w:firstLine="567"/>
        <w:jc w:val="center"/>
        <w:rPr>
          <w:b/>
          <w:sz w:val="28"/>
          <w:szCs w:val="28"/>
        </w:rPr>
        <w:sectPr w:rsidR="00B32AE5" w:rsidSect="006E77A7">
          <w:headerReference w:type="even" r:id="rId8"/>
          <w:headerReference w:type="default" r:id="rId9"/>
          <w:pgSz w:w="11909" w:h="16834"/>
          <w:pgMar w:top="397" w:right="567" w:bottom="709" w:left="1418" w:header="720" w:footer="720" w:gutter="0"/>
          <w:cols w:space="720"/>
          <w:noEndnote/>
          <w:titlePg/>
        </w:sectPr>
      </w:pPr>
    </w:p>
    <w:tbl>
      <w:tblPr>
        <w:tblpPr w:leftFromText="180" w:rightFromText="180" w:vertAnchor="text" w:horzAnchor="page" w:tblpX="1127" w:tblpY="-566"/>
        <w:tblW w:w="15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83"/>
        <w:gridCol w:w="856"/>
        <w:gridCol w:w="850"/>
        <w:gridCol w:w="883"/>
        <w:gridCol w:w="994"/>
        <w:gridCol w:w="991"/>
        <w:gridCol w:w="991"/>
        <w:gridCol w:w="994"/>
        <w:gridCol w:w="850"/>
        <w:gridCol w:w="709"/>
        <w:gridCol w:w="852"/>
        <w:gridCol w:w="851"/>
        <w:gridCol w:w="1109"/>
        <w:gridCol w:w="21"/>
        <w:gridCol w:w="1391"/>
        <w:gridCol w:w="85"/>
      </w:tblGrid>
      <w:tr w:rsidR="00C13A1C" w:rsidRPr="00B32AE5" w:rsidTr="00C13A1C">
        <w:trPr>
          <w:trHeight w:val="782"/>
        </w:trPr>
        <w:tc>
          <w:tcPr>
            <w:tcW w:w="534" w:type="dxa"/>
            <w:vMerge w:val="restart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lastRenderedPageBreak/>
              <w:t>№</w:t>
            </w:r>
          </w:p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proofErr w:type="spellStart"/>
            <w:r w:rsidRPr="00B32AE5">
              <w:rPr>
                <w:b/>
                <w:sz w:val="27"/>
                <w:szCs w:val="27"/>
              </w:rPr>
              <w:t>пп</w:t>
            </w:r>
            <w:proofErr w:type="spellEnd"/>
          </w:p>
        </w:tc>
        <w:tc>
          <w:tcPr>
            <w:tcW w:w="2683" w:type="dxa"/>
            <w:vMerge w:val="restart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12427" w:type="dxa"/>
            <w:gridSpan w:val="15"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Объем финансирования по годам (тыс. руб.)  (</w:t>
            </w:r>
            <w:proofErr w:type="spellStart"/>
            <w:r w:rsidRPr="00B32AE5">
              <w:rPr>
                <w:b/>
                <w:sz w:val="27"/>
                <w:szCs w:val="27"/>
              </w:rPr>
              <w:t>прогнозно</w:t>
            </w:r>
            <w:proofErr w:type="spellEnd"/>
            <w:r w:rsidRPr="00B32AE5">
              <w:rPr>
                <w:b/>
                <w:sz w:val="27"/>
                <w:szCs w:val="27"/>
              </w:rPr>
              <w:t>)</w:t>
            </w:r>
          </w:p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C13A1C" w:rsidRPr="00B32AE5" w:rsidTr="006B78E4">
        <w:trPr>
          <w:gridAfter w:val="1"/>
          <w:wAfter w:w="85" w:type="dxa"/>
          <w:trHeight w:val="500"/>
        </w:trPr>
        <w:tc>
          <w:tcPr>
            <w:tcW w:w="534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683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6" w:type="dxa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2019</w:t>
            </w:r>
          </w:p>
        </w:tc>
        <w:tc>
          <w:tcPr>
            <w:tcW w:w="2727" w:type="dxa"/>
            <w:gridSpan w:val="3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2020</w:t>
            </w:r>
          </w:p>
        </w:tc>
        <w:tc>
          <w:tcPr>
            <w:tcW w:w="2976" w:type="dxa"/>
            <w:gridSpan w:val="3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2021</w:t>
            </w:r>
          </w:p>
        </w:tc>
        <w:tc>
          <w:tcPr>
            <w:tcW w:w="2411" w:type="dxa"/>
            <w:gridSpan w:val="3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2022</w:t>
            </w:r>
          </w:p>
        </w:tc>
        <w:tc>
          <w:tcPr>
            <w:tcW w:w="851" w:type="dxa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2023</w:t>
            </w:r>
          </w:p>
        </w:tc>
        <w:tc>
          <w:tcPr>
            <w:tcW w:w="1109" w:type="dxa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2024</w:t>
            </w:r>
          </w:p>
        </w:tc>
        <w:tc>
          <w:tcPr>
            <w:tcW w:w="1412" w:type="dxa"/>
            <w:gridSpan w:val="2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2025</w:t>
            </w:r>
          </w:p>
        </w:tc>
      </w:tr>
      <w:tr w:rsidR="00C13A1C" w:rsidRPr="00B32AE5" w:rsidTr="00C13A1C">
        <w:trPr>
          <w:trHeight w:val="144"/>
        </w:trPr>
        <w:tc>
          <w:tcPr>
            <w:tcW w:w="534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683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2427" w:type="dxa"/>
            <w:gridSpan w:val="15"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В том числе за счет средств</w:t>
            </w:r>
          </w:p>
        </w:tc>
      </w:tr>
      <w:tr w:rsidR="00C13A1C" w:rsidRPr="00B32AE5" w:rsidTr="006B78E4">
        <w:trPr>
          <w:gridAfter w:val="1"/>
          <w:wAfter w:w="85" w:type="dxa"/>
          <w:cantSplit/>
          <w:trHeight w:val="1547"/>
        </w:trPr>
        <w:tc>
          <w:tcPr>
            <w:tcW w:w="534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683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6" w:type="dxa"/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Внебюджетные источники (спонсорские)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областной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спонсорские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областной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спонсорские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1412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</w:tr>
      <w:tr w:rsidR="00B32AE5" w:rsidRPr="00B32AE5" w:rsidTr="000269F7">
        <w:trPr>
          <w:trHeight w:val="144"/>
        </w:trPr>
        <w:tc>
          <w:tcPr>
            <w:tcW w:w="15644" w:type="dxa"/>
            <w:gridSpan w:val="17"/>
            <w:tcBorders>
              <w:top w:val="nil"/>
            </w:tcBorders>
          </w:tcPr>
          <w:p w:rsidR="00B32AE5" w:rsidRPr="00B32AE5" w:rsidRDefault="00B32AE5" w:rsidP="00396C8A">
            <w:pPr>
              <w:jc w:val="center"/>
              <w:rPr>
                <w:b/>
              </w:rPr>
            </w:pPr>
            <w:r w:rsidRPr="00B32AE5">
              <w:rPr>
                <w:b/>
              </w:rPr>
              <w:t>1. Озеленение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</w:t>
            </w:r>
          </w:p>
        </w:tc>
        <w:tc>
          <w:tcPr>
            <w:tcW w:w="2683" w:type="dxa"/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Разбивка клумб   на территории  муниципального образования</w:t>
            </w:r>
          </w:p>
        </w:tc>
        <w:tc>
          <w:tcPr>
            <w:tcW w:w="856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812FB8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12,0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15,0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15,0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</w:t>
            </w:r>
          </w:p>
        </w:tc>
        <w:tc>
          <w:tcPr>
            <w:tcW w:w="2683" w:type="dxa"/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Высадка зеленых насаждений  по улицам сел, покос травы, приобретение саженцев</w:t>
            </w:r>
          </w:p>
        </w:tc>
        <w:tc>
          <w:tcPr>
            <w:tcW w:w="856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C82B3B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7</w:t>
            </w:r>
            <w:r w:rsidR="006D61EC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</w:t>
            </w:r>
          </w:p>
        </w:tc>
        <w:tc>
          <w:tcPr>
            <w:tcW w:w="2683" w:type="dxa"/>
          </w:tcPr>
          <w:p w:rsidR="00B32AE5" w:rsidRPr="00396C8A" w:rsidRDefault="00B32AE5" w:rsidP="00396C8A">
            <w:pPr>
              <w:rPr>
                <w:sz w:val="28"/>
                <w:szCs w:val="28"/>
                <w:lang w:val="en-US"/>
              </w:rPr>
            </w:pPr>
            <w:r w:rsidRPr="000B78A0">
              <w:rPr>
                <w:sz w:val="28"/>
                <w:szCs w:val="28"/>
              </w:rPr>
              <w:t>Побелка  деревьев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812FB8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</w:t>
            </w:r>
          </w:p>
        </w:tc>
        <w:tc>
          <w:tcPr>
            <w:tcW w:w="2683" w:type="dxa"/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Спил и обрезка деревьев по улицам сел муниципального образования</w:t>
            </w:r>
          </w:p>
        </w:tc>
        <w:tc>
          <w:tcPr>
            <w:tcW w:w="856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B32AE5" w:rsidP="00C13A1C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3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Итого по разделу  1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883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FE7D16" w:rsidRDefault="00812FB8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</w:t>
            </w:r>
            <w:r w:rsidR="00C82B3B"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45,0</w:t>
            </w:r>
          </w:p>
        </w:tc>
        <w:tc>
          <w:tcPr>
            <w:tcW w:w="709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48,0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48,0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48,0</w:t>
            </w:r>
          </w:p>
        </w:tc>
      </w:tr>
      <w:tr w:rsidR="00B32AE5" w:rsidRPr="000B78A0" w:rsidTr="000269F7">
        <w:trPr>
          <w:trHeight w:val="144"/>
        </w:trPr>
        <w:tc>
          <w:tcPr>
            <w:tcW w:w="15644" w:type="dxa"/>
            <w:gridSpan w:val="17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2. Содержание  памятников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</w:t>
            </w:r>
          </w:p>
        </w:tc>
        <w:tc>
          <w:tcPr>
            <w:tcW w:w="2683" w:type="dxa"/>
            <w:tcBorders>
              <w:top w:val="nil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 xml:space="preserve">Содержание и ремонт изгороди  </w:t>
            </w:r>
            <w:r w:rsidRPr="000B78A0">
              <w:rPr>
                <w:sz w:val="28"/>
                <w:szCs w:val="28"/>
              </w:rPr>
              <w:lastRenderedPageBreak/>
              <w:t>памятника-мемориала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8,0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15,0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Уборка  территории памятника-мемориала и братской могилы от мусора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11,1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Вывоз мусора с территории памятника-мемориала и братской могилы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1109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Ремонт памятника-мемориала и братской могилы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4,8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15,0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Проведение комплекса мероприятий по обустройству мест захоронения погибших при защите отечества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53,5</w:t>
            </w:r>
          </w:p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Итого по разделу 2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82,4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25,0</w:t>
            </w:r>
          </w:p>
        </w:tc>
        <w:tc>
          <w:tcPr>
            <w:tcW w:w="883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B32AE5" w:rsidRPr="00FE7D16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709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25,0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25,0</w:t>
            </w:r>
          </w:p>
        </w:tc>
      </w:tr>
      <w:tr w:rsidR="00B32AE5" w:rsidRPr="000B78A0" w:rsidTr="000269F7">
        <w:trPr>
          <w:trHeight w:val="144"/>
        </w:trPr>
        <w:tc>
          <w:tcPr>
            <w:tcW w:w="1564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3. Обустройство мест массового отдыха</w:t>
            </w:r>
          </w:p>
        </w:tc>
      </w:tr>
      <w:tr w:rsidR="000269F7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 xml:space="preserve">«Комплексное развитие сельских территорий» -  создание и обустройство зон </w:t>
            </w:r>
            <w:r w:rsidRPr="000B78A0">
              <w:rPr>
                <w:sz w:val="28"/>
                <w:szCs w:val="28"/>
              </w:rPr>
              <w:lastRenderedPageBreak/>
              <w:t xml:space="preserve">отдыха </w:t>
            </w:r>
            <w:r w:rsidR="00396C8A">
              <w:rPr>
                <w:sz w:val="28"/>
                <w:szCs w:val="28"/>
              </w:rPr>
              <w:t>(спортивных и детских площадок)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70,0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700,0</w:t>
            </w: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230,0</w:t>
            </w:r>
          </w:p>
        </w:tc>
        <w:tc>
          <w:tcPr>
            <w:tcW w:w="991" w:type="dxa"/>
          </w:tcPr>
          <w:p w:rsidR="00B32AE5" w:rsidRPr="00812FB8" w:rsidRDefault="00812FB8" w:rsidP="00D77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600,2</w:t>
            </w:r>
          </w:p>
        </w:tc>
        <w:tc>
          <w:tcPr>
            <w:tcW w:w="994" w:type="dxa"/>
          </w:tcPr>
          <w:p w:rsidR="00B32AE5" w:rsidRPr="00FE7D16" w:rsidRDefault="00D77806" w:rsidP="00D23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70,0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230,0</w:t>
            </w: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80,0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80,0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80,0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CC7849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Уборка территории детских площадок от мусора, сорной растительности</w:t>
            </w:r>
            <w:r w:rsidR="00CC7849">
              <w:rPr>
                <w:sz w:val="28"/>
                <w:szCs w:val="28"/>
              </w:rPr>
              <w:t xml:space="preserve">, ремонт </w:t>
            </w:r>
            <w:proofErr w:type="spellStart"/>
            <w:r w:rsidR="00CC7849">
              <w:rPr>
                <w:sz w:val="28"/>
                <w:szCs w:val="28"/>
              </w:rPr>
              <w:t>огорождения</w:t>
            </w:r>
            <w:proofErr w:type="spellEnd"/>
            <w:r w:rsidR="00CC7849">
              <w:rPr>
                <w:sz w:val="28"/>
                <w:szCs w:val="28"/>
              </w:rPr>
              <w:t>.</w:t>
            </w:r>
          </w:p>
          <w:p w:rsidR="006B61C1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Приобретение ТМЦ и основных средств, приобретение речного песка; составление смет на монтаж ограждения детских площадок; установка видеонаблюдения и приобретение средств видеонаблюдения</w:t>
            </w:r>
            <w:r w:rsidR="006B61C1">
              <w:rPr>
                <w:sz w:val="28"/>
                <w:szCs w:val="28"/>
              </w:rPr>
              <w:t>,</w:t>
            </w:r>
          </w:p>
          <w:p w:rsidR="00B32AE5" w:rsidRPr="006B61C1" w:rsidRDefault="006B61C1" w:rsidP="0039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покупка контейнеров для ТБО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21,0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180,0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8D0F2B" w:rsidRDefault="00812FB8" w:rsidP="00D70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263,3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</w:tr>
      <w:tr w:rsidR="000269F7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Установка дополнительных элементов на детских площадках</w:t>
            </w:r>
          </w:p>
        </w:tc>
        <w:tc>
          <w:tcPr>
            <w:tcW w:w="856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</w:tr>
      <w:tr w:rsidR="000269F7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 xml:space="preserve">Изготовление и </w:t>
            </w:r>
            <w:r w:rsidRPr="000B78A0">
              <w:rPr>
                <w:sz w:val="28"/>
                <w:szCs w:val="28"/>
              </w:rPr>
              <w:lastRenderedPageBreak/>
              <w:t>установка запрещающих знаков в местах опасных для купания</w:t>
            </w:r>
          </w:p>
        </w:tc>
        <w:tc>
          <w:tcPr>
            <w:tcW w:w="856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812FB8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</w:tr>
      <w:tr w:rsidR="000269F7" w:rsidRPr="000B78A0" w:rsidTr="006B78E4">
        <w:trPr>
          <w:gridAfter w:val="1"/>
          <w:wAfter w:w="85" w:type="dxa"/>
          <w:trHeight w:val="72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Изготовление стендов, стел</w:t>
            </w:r>
            <w:r w:rsidR="00D77806">
              <w:rPr>
                <w:sz w:val="28"/>
                <w:szCs w:val="28"/>
              </w:rPr>
              <w:t xml:space="preserve"> и баннеров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142,0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7806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32AE5" w:rsidRPr="00FE7D16">
              <w:rPr>
                <w:sz w:val="28"/>
                <w:szCs w:val="28"/>
              </w:rPr>
              <w:t>,7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1109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</w:tr>
      <w:tr w:rsidR="000269F7" w:rsidRPr="000B78A0" w:rsidTr="006B78E4">
        <w:trPr>
          <w:gridAfter w:val="1"/>
          <w:wAfter w:w="85" w:type="dxa"/>
          <w:trHeight w:val="57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6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8D0F2B" w:rsidP="0039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экспертизы</w:t>
            </w:r>
            <w:r w:rsidR="00B32AE5" w:rsidRPr="000B78A0">
              <w:rPr>
                <w:sz w:val="28"/>
                <w:szCs w:val="28"/>
              </w:rPr>
              <w:t xml:space="preserve"> смет</w:t>
            </w:r>
            <w:r w:rsidR="00396C8A">
              <w:rPr>
                <w:sz w:val="28"/>
                <w:szCs w:val="28"/>
              </w:rPr>
              <w:t>ной документации, строй</w:t>
            </w:r>
            <w:proofErr w:type="gramStart"/>
            <w:r w:rsidR="006B78E4">
              <w:rPr>
                <w:sz w:val="28"/>
                <w:szCs w:val="28"/>
              </w:rPr>
              <w:t>.</w:t>
            </w:r>
            <w:proofErr w:type="gramEnd"/>
            <w:r w:rsidR="006B78E4">
              <w:rPr>
                <w:sz w:val="28"/>
                <w:szCs w:val="28"/>
              </w:rPr>
              <w:t xml:space="preserve"> </w:t>
            </w:r>
            <w:proofErr w:type="gramStart"/>
            <w:r w:rsidR="00396C8A">
              <w:rPr>
                <w:sz w:val="28"/>
                <w:szCs w:val="28"/>
              </w:rPr>
              <w:t>к</w:t>
            </w:r>
            <w:proofErr w:type="gramEnd"/>
            <w:r w:rsidR="00396C8A">
              <w:rPr>
                <w:sz w:val="28"/>
                <w:szCs w:val="28"/>
              </w:rPr>
              <w:t>онтроль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11,0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8D0F2B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33,5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</w:tr>
      <w:tr w:rsidR="000269F7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5F5B53" w:rsidRDefault="00B32AE5" w:rsidP="00396C8A">
            <w:pPr>
              <w:jc w:val="center"/>
              <w:rPr>
                <w:sz w:val="28"/>
                <w:szCs w:val="28"/>
              </w:rPr>
            </w:pPr>
            <w:r w:rsidRPr="005F5B53">
              <w:rPr>
                <w:sz w:val="28"/>
                <w:szCs w:val="28"/>
              </w:rPr>
              <w:t>7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5F5B53" w:rsidRDefault="00B32AE5" w:rsidP="00396C8A">
            <w:pPr>
              <w:rPr>
                <w:sz w:val="28"/>
                <w:szCs w:val="28"/>
              </w:rPr>
            </w:pPr>
            <w:r w:rsidRPr="005F5B53">
              <w:rPr>
                <w:sz w:val="28"/>
                <w:szCs w:val="28"/>
              </w:rPr>
              <w:t>Изготовление адресных табличек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7806" w:rsidP="006D61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B32AE5" w:rsidRPr="00FE7D16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69F7" w:rsidRPr="000B78A0" w:rsidTr="006B78E4">
        <w:trPr>
          <w:gridAfter w:val="1"/>
          <w:wAfter w:w="85" w:type="dxa"/>
          <w:trHeight w:val="41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Итого по разделу 3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174,0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290,0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700,0</w:t>
            </w: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230,0</w:t>
            </w:r>
          </w:p>
        </w:tc>
        <w:tc>
          <w:tcPr>
            <w:tcW w:w="991" w:type="dxa"/>
          </w:tcPr>
          <w:p w:rsidR="00B32AE5" w:rsidRPr="00FE7D16" w:rsidRDefault="00812FB8" w:rsidP="008D0F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521,5</w:t>
            </w:r>
          </w:p>
        </w:tc>
        <w:tc>
          <w:tcPr>
            <w:tcW w:w="991" w:type="dxa"/>
          </w:tcPr>
          <w:p w:rsidR="00B32AE5" w:rsidRPr="00FE7D16" w:rsidRDefault="00FB0172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600,2</w:t>
            </w:r>
          </w:p>
        </w:tc>
        <w:tc>
          <w:tcPr>
            <w:tcW w:w="994" w:type="dxa"/>
          </w:tcPr>
          <w:p w:rsidR="00B32AE5" w:rsidRPr="00FE7D16" w:rsidRDefault="00D77806" w:rsidP="00C82B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120,0</w:t>
            </w:r>
          </w:p>
        </w:tc>
        <w:tc>
          <w:tcPr>
            <w:tcW w:w="709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B32AE5" w:rsidRPr="000B78A0" w:rsidRDefault="00502CAB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230,0</w:t>
            </w: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113,0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113,0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133,0</w:t>
            </w:r>
          </w:p>
        </w:tc>
      </w:tr>
      <w:tr w:rsidR="00B32AE5" w:rsidRPr="000B78A0" w:rsidTr="000269F7">
        <w:trPr>
          <w:trHeight w:val="312"/>
        </w:trPr>
        <w:tc>
          <w:tcPr>
            <w:tcW w:w="1564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4. Обеспечение санитарно-эпидемиологического благополучия на территории муниципального образования</w:t>
            </w:r>
          </w:p>
        </w:tc>
      </w:tr>
      <w:tr w:rsidR="000269F7" w:rsidRPr="000B78A0" w:rsidTr="006B78E4">
        <w:trPr>
          <w:gridAfter w:val="1"/>
          <w:wAfter w:w="85" w:type="dxa"/>
          <w:trHeight w:val="160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Сбор и вывоз  ртутьсодержащих ламп  с территории муниципального образования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1,5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</w:tr>
      <w:tr w:rsidR="000269F7" w:rsidRPr="000B78A0" w:rsidTr="006B78E4">
        <w:trPr>
          <w:gridAfter w:val="1"/>
          <w:wAfter w:w="85" w:type="dxa"/>
          <w:trHeight w:val="160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Проведение дератизации на площадках временного накопления ТБО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1109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</w:tr>
      <w:tr w:rsidR="000269F7" w:rsidRPr="000B78A0" w:rsidTr="006B78E4">
        <w:trPr>
          <w:gridAfter w:val="1"/>
          <w:wAfter w:w="85" w:type="dxa"/>
          <w:trHeight w:val="4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Итого по разделу 4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2,5</w:t>
            </w:r>
          </w:p>
        </w:tc>
        <w:tc>
          <w:tcPr>
            <w:tcW w:w="883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1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709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5,0</w:t>
            </w:r>
          </w:p>
        </w:tc>
      </w:tr>
      <w:tr w:rsidR="00B32AE5" w:rsidRPr="000B78A0" w:rsidTr="000269F7">
        <w:trPr>
          <w:trHeight w:val="312"/>
        </w:trPr>
        <w:tc>
          <w:tcPr>
            <w:tcW w:w="15644" w:type="dxa"/>
            <w:gridSpan w:val="1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5. Работы по благоустройству</w:t>
            </w:r>
          </w:p>
        </w:tc>
      </w:tr>
      <w:tr w:rsidR="00396C8A" w:rsidRPr="000B78A0" w:rsidTr="006B78E4">
        <w:trPr>
          <w:gridAfter w:val="1"/>
          <w:wAfter w:w="85" w:type="dxa"/>
          <w:trHeight w:val="107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Расчистка дорог от снега на территории Розовского МО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812FB8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5,5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60,0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75,0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75,0</w:t>
            </w:r>
          </w:p>
        </w:tc>
      </w:tr>
      <w:tr w:rsidR="00396C8A" w:rsidRPr="000B78A0" w:rsidTr="006B78E4">
        <w:trPr>
          <w:gridAfter w:val="1"/>
          <w:wAfter w:w="85" w:type="dxa"/>
          <w:trHeight w:val="95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C13A1C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Покос травы на территории Розовского МО</w:t>
            </w:r>
          </w:p>
        </w:tc>
        <w:tc>
          <w:tcPr>
            <w:tcW w:w="856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812FB8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</w:tr>
      <w:tr w:rsidR="00396C8A" w:rsidRPr="000B78A0" w:rsidTr="006B78E4">
        <w:trPr>
          <w:gridAfter w:val="1"/>
          <w:wAfter w:w="85" w:type="dxa"/>
          <w:trHeight w:val="9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C13A1C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Ремонт бордюров на территории Розовского МО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  <w:tc>
          <w:tcPr>
            <w:tcW w:w="850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C13A1C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130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3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</w:tr>
      <w:tr w:rsidR="00396C8A" w:rsidRPr="000B78A0" w:rsidTr="006B78E4">
        <w:trPr>
          <w:gridAfter w:val="1"/>
          <w:wAfter w:w="85" w:type="dxa"/>
          <w:trHeight w:val="95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C13A1C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856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812FB8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0" w:type="dxa"/>
            <w:gridSpan w:val="2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91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269F7" w:rsidRPr="000B78A0" w:rsidTr="006B78E4">
        <w:trPr>
          <w:gridAfter w:val="1"/>
          <w:wAfter w:w="85" w:type="dxa"/>
          <w:trHeight w:val="44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C13A1C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129,9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132,5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B32AE5" w:rsidP="006D61EC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1</w:t>
            </w:r>
            <w:r w:rsidR="006D61EC" w:rsidRPr="00FE7D16">
              <w:rPr>
                <w:sz w:val="28"/>
                <w:szCs w:val="28"/>
              </w:rPr>
              <w:t>35</w:t>
            </w:r>
            <w:r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135,0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135,0</w:t>
            </w:r>
          </w:p>
        </w:tc>
        <w:tc>
          <w:tcPr>
            <w:tcW w:w="1130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135,0</w:t>
            </w:r>
          </w:p>
        </w:tc>
        <w:tc>
          <w:tcPr>
            <w:tcW w:w="13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135,0</w:t>
            </w:r>
          </w:p>
        </w:tc>
      </w:tr>
      <w:tr w:rsidR="000269F7" w:rsidRPr="000B78A0" w:rsidTr="006B78E4">
        <w:trPr>
          <w:gridAfter w:val="1"/>
          <w:wAfter w:w="85" w:type="dxa"/>
          <w:trHeight w:val="33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6</w:t>
            </w:r>
            <w:r w:rsidR="004446FA">
              <w:rPr>
                <w:sz w:val="28"/>
                <w:szCs w:val="28"/>
              </w:rPr>
              <w:t>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6B61C1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Установка прожекторов уличного освещения; приобретение светильников, кронштейнов, зажимов о</w:t>
            </w:r>
            <w:proofErr w:type="gramStart"/>
            <w:r w:rsidR="006B61C1">
              <w:rPr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="006B61C1">
              <w:rPr>
                <w:sz w:val="28"/>
                <w:szCs w:val="28"/>
              </w:rPr>
              <w:t>вет</w:t>
            </w:r>
            <w:r w:rsidRPr="000B78A0">
              <w:rPr>
                <w:sz w:val="28"/>
                <w:szCs w:val="28"/>
              </w:rPr>
              <w:t>ительных</w:t>
            </w:r>
            <w:proofErr w:type="spellEnd"/>
            <w:r w:rsidRPr="000B78A0">
              <w:rPr>
                <w:sz w:val="28"/>
                <w:szCs w:val="28"/>
              </w:rPr>
              <w:t xml:space="preserve"> изолированных, лампочек для светильников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58,0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56,5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C82B3B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9</w:t>
            </w:r>
            <w:r w:rsidR="00B32AE5" w:rsidRPr="00FE7D16">
              <w:rPr>
                <w:sz w:val="28"/>
                <w:szCs w:val="28"/>
              </w:rPr>
              <w:t>5,0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19,0</w:t>
            </w:r>
          </w:p>
        </w:tc>
        <w:tc>
          <w:tcPr>
            <w:tcW w:w="1130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19,0</w:t>
            </w:r>
          </w:p>
        </w:tc>
        <w:tc>
          <w:tcPr>
            <w:tcW w:w="13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19,0</w:t>
            </w:r>
          </w:p>
        </w:tc>
      </w:tr>
      <w:tr w:rsidR="000269F7" w:rsidRPr="000B78A0" w:rsidTr="006B78E4">
        <w:trPr>
          <w:gridAfter w:val="1"/>
          <w:wAfter w:w="85" w:type="dxa"/>
          <w:trHeight w:val="249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0269F7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Проведение археологического обследования (разведок) и установления границ объекта археологического наследия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102,0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</w:tr>
      <w:tr w:rsidR="000269F7" w:rsidRPr="000B78A0" w:rsidTr="006B78E4">
        <w:trPr>
          <w:gridAfter w:val="1"/>
          <w:wAfter w:w="85" w:type="dxa"/>
          <w:trHeight w:val="38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Итого по разделу 5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190,9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291,0</w:t>
            </w:r>
          </w:p>
        </w:tc>
        <w:tc>
          <w:tcPr>
            <w:tcW w:w="883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FE7D16" w:rsidRDefault="00D77806" w:rsidP="00812F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12FB8"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991" w:type="dxa"/>
          </w:tcPr>
          <w:p w:rsidR="00B32AE5" w:rsidRPr="00FE7D16" w:rsidRDefault="00D77806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FE7D16" w:rsidRDefault="00D77806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155,5</w:t>
            </w:r>
          </w:p>
        </w:tc>
        <w:tc>
          <w:tcPr>
            <w:tcW w:w="709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502CAB" w:rsidRPr="000B78A0" w:rsidRDefault="00C13A1C" w:rsidP="00C13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224</w:t>
            </w:r>
          </w:p>
        </w:tc>
        <w:tc>
          <w:tcPr>
            <w:tcW w:w="1130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239,0</w:t>
            </w:r>
          </w:p>
        </w:tc>
        <w:tc>
          <w:tcPr>
            <w:tcW w:w="1391" w:type="dxa"/>
          </w:tcPr>
          <w:p w:rsidR="00B32AE5" w:rsidRPr="000B78A0" w:rsidRDefault="00B32AE5" w:rsidP="000269F7">
            <w:pPr>
              <w:ind w:right="-66"/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239</w:t>
            </w:r>
          </w:p>
        </w:tc>
      </w:tr>
      <w:tr w:rsidR="000269F7" w:rsidRPr="000B78A0" w:rsidTr="006B78E4">
        <w:trPr>
          <w:gridAfter w:val="1"/>
          <w:wAfter w:w="85" w:type="dxa"/>
          <w:trHeight w:val="33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5B720A" w:rsidRPr="000B78A0" w:rsidRDefault="005B720A" w:rsidP="00C13A1C">
            <w:pPr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856" w:type="dxa"/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457,3</w:t>
            </w:r>
          </w:p>
        </w:tc>
        <w:tc>
          <w:tcPr>
            <w:tcW w:w="850" w:type="dxa"/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638,5</w:t>
            </w:r>
          </w:p>
        </w:tc>
        <w:tc>
          <w:tcPr>
            <w:tcW w:w="883" w:type="dxa"/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700,0</w:t>
            </w:r>
          </w:p>
        </w:tc>
        <w:tc>
          <w:tcPr>
            <w:tcW w:w="994" w:type="dxa"/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230,0</w:t>
            </w:r>
          </w:p>
        </w:tc>
        <w:tc>
          <w:tcPr>
            <w:tcW w:w="991" w:type="dxa"/>
          </w:tcPr>
          <w:p w:rsidR="005B720A" w:rsidRPr="00FE7D16" w:rsidRDefault="00D77806" w:rsidP="003F77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0A29B8">
              <w:rPr>
                <w:b/>
                <w:sz w:val="28"/>
                <w:szCs w:val="28"/>
              </w:rPr>
              <w:t>78</w:t>
            </w:r>
            <w:r>
              <w:rPr>
                <w:b/>
                <w:sz w:val="28"/>
                <w:szCs w:val="28"/>
              </w:rPr>
              <w:t>,</w:t>
            </w:r>
            <w:r w:rsidR="003F776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1" w:type="dxa"/>
          </w:tcPr>
          <w:p w:rsidR="005B720A" w:rsidRPr="00FE7D16" w:rsidRDefault="00396C8A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600,2</w:t>
            </w:r>
          </w:p>
        </w:tc>
        <w:tc>
          <w:tcPr>
            <w:tcW w:w="994" w:type="dxa"/>
          </w:tcPr>
          <w:p w:rsidR="005B720A" w:rsidRPr="00FE7D16" w:rsidRDefault="005B720A" w:rsidP="00C82B3B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2</w:t>
            </w:r>
            <w:r w:rsidR="00C82B3B" w:rsidRPr="00FE7D16">
              <w:rPr>
                <w:b/>
                <w:sz w:val="28"/>
                <w:szCs w:val="28"/>
              </w:rPr>
              <w:t>0</w:t>
            </w:r>
            <w:r w:rsidRPr="00FE7D16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5B720A" w:rsidRPr="000B78A0" w:rsidRDefault="00502CAB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380,5</w:t>
            </w:r>
          </w:p>
        </w:tc>
        <w:tc>
          <w:tcPr>
            <w:tcW w:w="709" w:type="dxa"/>
          </w:tcPr>
          <w:p w:rsidR="005B720A" w:rsidRPr="000B78A0" w:rsidRDefault="00D77806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5B720A" w:rsidRPr="000B78A0" w:rsidRDefault="00396C8A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</w:t>
            </w:r>
          </w:p>
        </w:tc>
        <w:tc>
          <w:tcPr>
            <w:tcW w:w="851" w:type="dxa"/>
          </w:tcPr>
          <w:p w:rsidR="005B720A" w:rsidRPr="000B78A0" w:rsidRDefault="00496BE2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415</w:t>
            </w:r>
          </w:p>
        </w:tc>
        <w:tc>
          <w:tcPr>
            <w:tcW w:w="1130" w:type="dxa"/>
            <w:gridSpan w:val="2"/>
          </w:tcPr>
          <w:p w:rsidR="005B720A" w:rsidRPr="000B78A0" w:rsidRDefault="00496BE2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430</w:t>
            </w:r>
          </w:p>
        </w:tc>
        <w:tc>
          <w:tcPr>
            <w:tcW w:w="1391" w:type="dxa"/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450</w:t>
            </w:r>
          </w:p>
        </w:tc>
      </w:tr>
    </w:tbl>
    <w:p w:rsidR="006E77A7" w:rsidRPr="000B78A0" w:rsidRDefault="006E77A7" w:rsidP="006E77A7">
      <w:pPr>
        <w:ind w:firstLine="567"/>
        <w:jc w:val="center"/>
        <w:rPr>
          <w:b/>
          <w:sz w:val="28"/>
          <w:szCs w:val="28"/>
        </w:rPr>
      </w:pPr>
    </w:p>
    <w:p w:rsidR="006E77A7" w:rsidRDefault="006E77A7" w:rsidP="006E77A7">
      <w:pPr>
        <w:ind w:firstLine="567"/>
        <w:jc w:val="center"/>
        <w:rPr>
          <w:b/>
          <w:sz w:val="28"/>
          <w:szCs w:val="28"/>
        </w:rPr>
      </w:pPr>
    </w:p>
    <w:p w:rsidR="006E77A7" w:rsidRDefault="006E77A7" w:rsidP="006E77A7">
      <w:pPr>
        <w:ind w:firstLine="567"/>
        <w:jc w:val="center"/>
        <w:rPr>
          <w:b/>
          <w:sz w:val="28"/>
          <w:szCs w:val="28"/>
        </w:rPr>
      </w:pPr>
    </w:p>
    <w:p w:rsidR="006E77A7" w:rsidRPr="00A61C89" w:rsidRDefault="006E77A7" w:rsidP="006E77A7">
      <w:pPr>
        <w:ind w:firstLine="567"/>
        <w:jc w:val="center"/>
        <w:rPr>
          <w:b/>
          <w:sz w:val="28"/>
          <w:szCs w:val="28"/>
        </w:rPr>
      </w:pPr>
    </w:p>
    <w:p w:rsidR="000B78A0" w:rsidRDefault="000B78A0" w:rsidP="006E77A7">
      <w:pPr>
        <w:ind w:firstLine="567"/>
        <w:jc w:val="center"/>
        <w:rPr>
          <w:b/>
          <w:sz w:val="28"/>
          <w:szCs w:val="28"/>
        </w:rPr>
      </w:pPr>
    </w:p>
    <w:p w:rsidR="000B78A0" w:rsidRDefault="000B78A0" w:rsidP="006E77A7">
      <w:pPr>
        <w:ind w:firstLine="567"/>
        <w:jc w:val="center"/>
        <w:rPr>
          <w:b/>
          <w:sz w:val="28"/>
          <w:szCs w:val="28"/>
        </w:rPr>
      </w:pPr>
    </w:p>
    <w:p w:rsidR="000B78A0" w:rsidRDefault="000B78A0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0B78A0" w:rsidRDefault="006E77A7" w:rsidP="006E77A7">
      <w:pPr>
        <w:ind w:firstLine="567"/>
        <w:jc w:val="center"/>
        <w:rPr>
          <w:b/>
          <w:sz w:val="28"/>
          <w:szCs w:val="28"/>
        </w:rPr>
      </w:pPr>
      <w:r w:rsidRPr="00A61C89">
        <w:rPr>
          <w:b/>
          <w:sz w:val="28"/>
          <w:szCs w:val="28"/>
        </w:rPr>
        <w:t xml:space="preserve"> </w:t>
      </w:r>
    </w:p>
    <w:p w:rsidR="000269F7" w:rsidRDefault="000269F7" w:rsidP="000269F7">
      <w:pPr>
        <w:framePr w:w="15457" w:wrap="auto" w:hAnchor="text"/>
        <w:ind w:firstLine="567"/>
        <w:jc w:val="center"/>
        <w:rPr>
          <w:b/>
          <w:sz w:val="28"/>
          <w:szCs w:val="28"/>
        </w:rPr>
        <w:sectPr w:rsidR="000269F7" w:rsidSect="000B78A0">
          <w:pgSz w:w="16834" w:h="11909" w:orient="landscape"/>
          <w:pgMar w:top="1021" w:right="709" w:bottom="1418" w:left="397" w:header="720" w:footer="720" w:gutter="0"/>
          <w:cols w:space="720"/>
          <w:noEndnote/>
          <w:titlePg/>
        </w:sectPr>
      </w:pPr>
    </w:p>
    <w:p w:rsidR="00496BE2" w:rsidRDefault="00496BE2" w:rsidP="006E77A7">
      <w:pPr>
        <w:ind w:firstLine="567"/>
        <w:jc w:val="center"/>
        <w:rPr>
          <w:b/>
          <w:sz w:val="28"/>
          <w:szCs w:val="28"/>
        </w:rPr>
      </w:pPr>
    </w:p>
    <w:p w:rsidR="00496BE2" w:rsidRDefault="00496BE2" w:rsidP="006E77A7">
      <w:pPr>
        <w:ind w:firstLine="567"/>
        <w:jc w:val="center"/>
        <w:rPr>
          <w:b/>
          <w:sz w:val="28"/>
          <w:szCs w:val="28"/>
        </w:rPr>
      </w:pPr>
    </w:p>
    <w:p w:rsidR="00496BE2" w:rsidRDefault="00496BE2" w:rsidP="006E77A7">
      <w:pPr>
        <w:ind w:firstLine="567"/>
        <w:jc w:val="center"/>
        <w:rPr>
          <w:b/>
          <w:sz w:val="28"/>
          <w:szCs w:val="28"/>
        </w:rPr>
      </w:pPr>
    </w:p>
    <w:p w:rsidR="006E77A7" w:rsidRPr="00A61C89" w:rsidRDefault="005B720A" w:rsidP="006E77A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6E77A7" w:rsidRPr="00A61C89">
        <w:rPr>
          <w:b/>
          <w:sz w:val="28"/>
          <w:szCs w:val="28"/>
        </w:rPr>
        <w:t xml:space="preserve">Прогноз ожидаемых социально-экономических, экологических результатов реализации программы 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t xml:space="preserve">  </w:t>
      </w:r>
      <w:r w:rsidRPr="00A61C89">
        <w:rPr>
          <w:sz w:val="28"/>
          <w:szCs w:val="28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муниципального образования.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Эффективность программы оценивается по следующим показателям: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- процент соответствия объектов внешнего благоустройства (озеленения, наружного освещения) </w:t>
      </w:r>
      <w:proofErr w:type="spellStart"/>
      <w:r w:rsidRPr="00A61C89">
        <w:rPr>
          <w:sz w:val="28"/>
          <w:szCs w:val="28"/>
        </w:rPr>
        <w:t>ГОСТу</w:t>
      </w:r>
      <w:proofErr w:type="spellEnd"/>
      <w:r w:rsidRPr="00A61C89">
        <w:rPr>
          <w:sz w:val="28"/>
          <w:szCs w:val="28"/>
        </w:rPr>
        <w:t>;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- процент привлечения населения  муниципального образования  к работам по благоустройству;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- процент привлечения предприятий и организаций  муниципального образования к работам по благоустройству;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</w:p>
    <w:p w:rsidR="006E77A7" w:rsidRPr="00A61C89" w:rsidRDefault="006E77A7" w:rsidP="006E77A7">
      <w:pPr>
        <w:jc w:val="both"/>
        <w:rPr>
          <w:b/>
          <w:sz w:val="28"/>
          <w:szCs w:val="28"/>
        </w:rPr>
      </w:pPr>
      <w:r w:rsidRPr="00A61C89">
        <w:rPr>
          <w:b/>
          <w:sz w:val="28"/>
          <w:szCs w:val="28"/>
        </w:rPr>
        <w:t xml:space="preserve">Верно: </w:t>
      </w:r>
    </w:p>
    <w:p w:rsidR="006E77A7" w:rsidRPr="00A61C89" w:rsidRDefault="006E77A7" w:rsidP="006E77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Главный  специалист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C05C5">
        <w:rPr>
          <w:b/>
          <w:sz w:val="28"/>
          <w:szCs w:val="28"/>
        </w:rPr>
        <w:t xml:space="preserve">                    </w:t>
      </w:r>
      <w:r w:rsidRPr="00A61C89">
        <w:rPr>
          <w:b/>
          <w:sz w:val="28"/>
          <w:szCs w:val="28"/>
        </w:rPr>
        <w:tab/>
      </w:r>
      <w:r w:rsidR="0046129E">
        <w:rPr>
          <w:b/>
          <w:sz w:val="28"/>
          <w:szCs w:val="28"/>
        </w:rPr>
        <w:t>Л.Н.</w:t>
      </w:r>
      <w:r w:rsidR="00B32AE5">
        <w:rPr>
          <w:b/>
          <w:sz w:val="28"/>
          <w:szCs w:val="28"/>
        </w:rPr>
        <w:t xml:space="preserve"> </w:t>
      </w:r>
      <w:proofErr w:type="spellStart"/>
      <w:r w:rsidR="0046129E">
        <w:rPr>
          <w:b/>
          <w:sz w:val="28"/>
          <w:szCs w:val="28"/>
        </w:rPr>
        <w:t>Муханбеткалиева</w:t>
      </w:r>
      <w:proofErr w:type="spellEnd"/>
    </w:p>
    <w:p w:rsidR="00EE7876" w:rsidRDefault="006C05C5">
      <w:r>
        <w:t xml:space="preserve"> </w:t>
      </w:r>
    </w:p>
    <w:sectPr w:rsidR="00EE7876" w:rsidSect="000269F7">
      <w:pgSz w:w="11909" w:h="16834"/>
      <w:pgMar w:top="397" w:right="1021" w:bottom="709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C92" w:rsidRDefault="002F0C92" w:rsidP="006268F7">
      <w:r>
        <w:separator/>
      </w:r>
    </w:p>
  </w:endnote>
  <w:endnote w:type="continuationSeparator" w:id="0">
    <w:p w:rsidR="002F0C92" w:rsidRDefault="002F0C92" w:rsidP="00626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C92" w:rsidRDefault="002F0C92" w:rsidP="006268F7">
      <w:r>
        <w:separator/>
      </w:r>
    </w:p>
  </w:footnote>
  <w:footnote w:type="continuationSeparator" w:id="0">
    <w:p w:rsidR="002F0C92" w:rsidRDefault="002F0C92" w:rsidP="00626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FB8" w:rsidRDefault="00812FB8" w:rsidP="006E77A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812FB8" w:rsidRDefault="00812FB8" w:rsidP="006E77A7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FB8" w:rsidRDefault="00812FB8" w:rsidP="006E77A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F7762">
      <w:rPr>
        <w:rStyle w:val="ac"/>
        <w:noProof/>
      </w:rPr>
      <w:t>2</w:t>
    </w:r>
    <w:r>
      <w:rPr>
        <w:rStyle w:val="ac"/>
      </w:rPr>
      <w:fldChar w:fldCharType="end"/>
    </w:r>
  </w:p>
  <w:p w:rsidR="00812FB8" w:rsidRDefault="00812FB8" w:rsidP="006E77A7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3B78"/>
    <w:multiLevelType w:val="multilevel"/>
    <w:tmpl w:val="3B08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8C7A55"/>
    <w:multiLevelType w:val="multilevel"/>
    <w:tmpl w:val="DCB2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458E5"/>
    <w:multiLevelType w:val="multilevel"/>
    <w:tmpl w:val="17CA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F6A2A"/>
    <w:multiLevelType w:val="multilevel"/>
    <w:tmpl w:val="491416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B3A3C"/>
    <w:multiLevelType w:val="multilevel"/>
    <w:tmpl w:val="813A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D38D9"/>
    <w:multiLevelType w:val="multilevel"/>
    <w:tmpl w:val="49B660F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6E028B"/>
    <w:multiLevelType w:val="multilevel"/>
    <w:tmpl w:val="8E2486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7A6455"/>
    <w:multiLevelType w:val="hybridMultilevel"/>
    <w:tmpl w:val="A992EBC2"/>
    <w:lvl w:ilvl="0" w:tplc="CF0E07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E7C44C9"/>
    <w:multiLevelType w:val="multilevel"/>
    <w:tmpl w:val="17AEB1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F60B8E"/>
    <w:multiLevelType w:val="multilevel"/>
    <w:tmpl w:val="F43C38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A07CAD"/>
    <w:multiLevelType w:val="multilevel"/>
    <w:tmpl w:val="9350F0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363A30"/>
    <w:multiLevelType w:val="multilevel"/>
    <w:tmpl w:val="E65A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730E3E"/>
    <w:multiLevelType w:val="hybridMultilevel"/>
    <w:tmpl w:val="0750E588"/>
    <w:lvl w:ilvl="0" w:tplc="CF0E07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6B60FAD"/>
    <w:multiLevelType w:val="hybridMultilevel"/>
    <w:tmpl w:val="42E6E6BA"/>
    <w:lvl w:ilvl="0" w:tplc="CF0E07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6C445C4"/>
    <w:multiLevelType w:val="multilevel"/>
    <w:tmpl w:val="55728C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0502F4"/>
    <w:multiLevelType w:val="multilevel"/>
    <w:tmpl w:val="DEB2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817B9A"/>
    <w:multiLevelType w:val="multilevel"/>
    <w:tmpl w:val="1D48B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6A5976"/>
    <w:multiLevelType w:val="hybridMultilevel"/>
    <w:tmpl w:val="51E2D28A"/>
    <w:lvl w:ilvl="0" w:tplc="5DD8AD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5F065E"/>
    <w:multiLevelType w:val="multilevel"/>
    <w:tmpl w:val="C7884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901122"/>
    <w:multiLevelType w:val="hybridMultilevel"/>
    <w:tmpl w:val="39DE851E"/>
    <w:lvl w:ilvl="0" w:tplc="F39E8F2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45BE3AA5"/>
    <w:multiLevelType w:val="hybridMultilevel"/>
    <w:tmpl w:val="1C146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D71495"/>
    <w:multiLevelType w:val="multilevel"/>
    <w:tmpl w:val="7B58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9D4EFB"/>
    <w:multiLevelType w:val="multilevel"/>
    <w:tmpl w:val="91FA9F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4045FF"/>
    <w:multiLevelType w:val="multilevel"/>
    <w:tmpl w:val="247863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CC2A65"/>
    <w:multiLevelType w:val="multilevel"/>
    <w:tmpl w:val="5404A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7D7A01"/>
    <w:multiLevelType w:val="multilevel"/>
    <w:tmpl w:val="8DA6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D65D02"/>
    <w:multiLevelType w:val="multilevel"/>
    <w:tmpl w:val="D5722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>
    <w:nsid w:val="5F660C5A"/>
    <w:multiLevelType w:val="multilevel"/>
    <w:tmpl w:val="22E40A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D33150"/>
    <w:multiLevelType w:val="multilevel"/>
    <w:tmpl w:val="F38E42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8171B1"/>
    <w:multiLevelType w:val="hybridMultilevel"/>
    <w:tmpl w:val="864E03A2"/>
    <w:lvl w:ilvl="0" w:tplc="B05AF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3"/>
  </w:num>
  <w:num w:numId="5">
    <w:abstractNumId w:val="12"/>
  </w:num>
  <w:num w:numId="6">
    <w:abstractNumId w:val="7"/>
  </w:num>
  <w:num w:numId="7">
    <w:abstractNumId w:val="17"/>
  </w:num>
  <w:num w:numId="8">
    <w:abstractNumId w:val="2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"/>
  </w:num>
  <w:num w:numId="12">
    <w:abstractNumId w:val="11"/>
  </w:num>
  <w:num w:numId="13">
    <w:abstractNumId w:val="15"/>
  </w:num>
  <w:num w:numId="14">
    <w:abstractNumId w:val="24"/>
  </w:num>
  <w:num w:numId="15">
    <w:abstractNumId w:val="25"/>
  </w:num>
  <w:num w:numId="16">
    <w:abstractNumId w:val="2"/>
  </w:num>
  <w:num w:numId="17">
    <w:abstractNumId w:val="21"/>
  </w:num>
  <w:num w:numId="18">
    <w:abstractNumId w:val="18"/>
  </w:num>
  <w:num w:numId="19">
    <w:abstractNumId w:val="3"/>
  </w:num>
  <w:num w:numId="20">
    <w:abstractNumId w:val="8"/>
  </w:num>
  <w:num w:numId="21">
    <w:abstractNumId w:val="6"/>
  </w:num>
  <w:num w:numId="22">
    <w:abstractNumId w:val="28"/>
  </w:num>
  <w:num w:numId="23">
    <w:abstractNumId w:val="9"/>
  </w:num>
  <w:num w:numId="24">
    <w:abstractNumId w:val="27"/>
  </w:num>
  <w:num w:numId="25">
    <w:abstractNumId w:val="14"/>
  </w:num>
  <w:num w:numId="26">
    <w:abstractNumId w:val="22"/>
  </w:num>
  <w:num w:numId="27">
    <w:abstractNumId w:val="23"/>
  </w:num>
  <w:num w:numId="28">
    <w:abstractNumId w:val="5"/>
  </w:num>
  <w:num w:numId="29">
    <w:abstractNumId w:val="10"/>
  </w:num>
  <w:num w:numId="30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7A7"/>
    <w:rsid w:val="000269F7"/>
    <w:rsid w:val="00036A48"/>
    <w:rsid w:val="00051E17"/>
    <w:rsid w:val="000A29B8"/>
    <w:rsid w:val="000B78A0"/>
    <w:rsid w:val="000E064F"/>
    <w:rsid w:val="000E0EDF"/>
    <w:rsid w:val="0012023B"/>
    <w:rsid w:val="001C65E0"/>
    <w:rsid w:val="001E7C44"/>
    <w:rsid w:val="00216C50"/>
    <w:rsid w:val="002231C2"/>
    <w:rsid w:val="00234059"/>
    <w:rsid w:val="00250D2B"/>
    <w:rsid w:val="00251E66"/>
    <w:rsid w:val="002648B9"/>
    <w:rsid w:val="002A39D2"/>
    <w:rsid w:val="002C28D4"/>
    <w:rsid w:val="002F0C92"/>
    <w:rsid w:val="0039111D"/>
    <w:rsid w:val="00396C8A"/>
    <w:rsid w:val="003C4A24"/>
    <w:rsid w:val="003E1951"/>
    <w:rsid w:val="003F7762"/>
    <w:rsid w:val="0041280E"/>
    <w:rsid w:val="004446FA"/>
    <w:rsid w:val="0045260B"/>
    <w:rsid w:val="0046129E"/>
    <w:rsid w:val="00496BE2"/>
    <w:rsid w:val="004B7B28"/>
    <w:rsid w:val="004E76FC"/>
    <w:rsid w:val="00502CAB"/>
    <w:rsid w:val="00534CAE"/>
    <w:rsid w:val="005919F6"/>
    <w:rsid w:val="005A790E"/>
    <w:rsid w:val="005B720A"/>
    <w:rsid w:val="005C51AF"/>
    <w:rsid w:val="005F5B53"/>
    <w:rsid w:val="006268F7"/>
    <w:rsid w:val="0063508C"/>
    <w:rsid w:val="006B0E8C"/>
    <w:rsid w:val="006B61C1"/>
    <w:rsid w:val="006B78E4"/>
    <w:rsid w:val="006C05C5"/>
    <w:rsid w:val="006D61EC"/>
    <w:rsid w:val="006E35D1"/>
    <w:rsid w:val="006E77A7"/>
    <w:rsid w:val="00704C2F"/>
    <w:rsid w:val="00786379"/>
    <w:rsid w:val="007C1A93"/>
    <w:rsid w:val="007D5BD0"/>
    <w:rsid w:val="00812FB8"/>
    <w:rsid w:val="00823848"/>
    <w:rsid w:val="0083413F"/>
    <w:rsid w:val="00845840"/>
    <w:rsid w:val="008755C6"/>
    <w:rsid w:val="008C4827"/>
    <w:rsid w:val="008C7C3B"/>
    <w:rsid w:val="008D0F2B"/>
    <w:rsid w:val="008E0213"/>
    <w:rsid w:val="008F0DB0"/>
    <w:rsid w:val="008F12A7"/>
    <w:rsid w:val="009047E0"/>
    <w:rsid w:val="00930874"/>
    <w:rsid w:val="00935717"/>
    <w:rsid w:val="009365B1"/>
    <w:rsid w:val="00984AF1"/>
    <w:rsid w:val="009F095D"/>
    <w:rsid w:val="009F2C0A"/>
    <w:rsid w:val="00A159F2"/>
    <w:rsid w:val="00A912F3"/>
    <w:rsid w:val="00A92C0A"/>
    <w:rsid w:val="00A93659"/>
    <w:rsid w:val="00AE43E5"/>
    <w:rsid w:val="00B07737"/>
    <w:rsid w:val="00B221EB"/>
    <w:rsid w:val="00B32AE5"/>
    <w:rsid w:val="00C13A1C"/>
    <w:rsid w:val="00C17CEB"/>
    <w:rsid w:val="00C23D8E"/>
    <w:rsid w:val="00C2697E"/>
    <w:rsid w:val="00C35190"/>
    <w:rsid w:val="00C4098E"/>
    <w:rsid w:val="00C82B3B"/>
    <w:rsid w:val="00C94C9D"/>
    <w:rsid w:val="00CA0C15"/>
    <w:rsid w:val="00CA3D00"/>
    <w:rsid w:val="00CC55C4"/>
    <w:rsid w:val="00CC7849"/>
    <w:rsid w:val="00CD2382"/>
    <w:rsid w:val="00CF2875"/>
    <w:rsid w:val="00CF58EA"/>
    <w:rsid w:val="00D05674"/>
    <w:rsid w:val="00D2332D"/>
    <w:rsid w:val="00D63D7C"/>
    <w:rsid w:val="00D700D9"/>
    <w:rsid w:val="00D77806"/>
    <w:rsid w:val="00DA5E11"/>
    <w:rsid w:val="00DD6A79"/>
    <w:rsid w:val="00E37933"/>
    <w:rsid w:val="00E86A47"/>
    <w:rsid w:val="00EE7876"/>
    <w:rsid w:val="00F30FD9"/>
    <w:rsid w:val="00FA5F67"/>
    <w:rsid w:val="00FB0172"/>
    <w:rsid w:val="00FC0076"/>
    <w:rsid w:val="00FC5336"/>
    <w:rsid w:val="00FD3016"/>
    <w:rsid w:val="00FD5473"/>
    <w:rsid w:val="00FE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77A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E77A7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E77A7"/>
    <w:pPr>
      <w:keepNext/>
      <w:suppressAutoHyphens w:val="0"/>
      <w:outlineLvl w:val="2"/>
    </w:pPr>
    <w:rPr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E77A7"/>
    <w:pPr>
      <w:keepNext/>
      <w:suppressAutoHyphens w:val="0"/>
      <w:spacing w:line="252" w:lineRule="auto"/>
      <w:jc w:val="center"/>
      <w:outlineLvl w:val="3"/>
    </w:pPr>
    <w:rPr>
      <w:b/>
      <w:color w:val="000000"/>
      <w:spacing w:val="24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E77A7"/>
    <w:pPr>
      <w:keepNext/>
      <w:suppressAutoHyphens w:val="0"/>
      <w:ind w:firstLine="540"/>
      <w:jc w:val="center"/>
      <w:outlineLvl w:val="4"/>
    </w:pPr>
    <w:rPr>
      <w:b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E77A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E77A7"/>
    <w:pPr>
      <w:keepNext/>
      <w:suppressAutoHyphens w:val="0"/>
      <w:ind w:firstLine="540"/>
      <w:outlineLvl w:val="6"/>
    </w:pPr>
    <w:rPr>
      <w:sz w:val="28"/>
      <w:lang w:eastAsia="ru-RU"/>
    </w:rPr>
  </w:style>
  <w:style w:type="paragraph" w:styleId="8">
    <w:name w:val="heading 8"/>
    <w:basedOn w:val="a"/>
    <w:next w:val="a"/>
    <w:link w:val="80"/>
    <w:qFormat/>
    <w:rsid w:val="006E77A7"/>
    <w:pPr>
      <w:keepNext/>
      <w:suppressAutoHyphens w:val="0"/>
      <w:jc w:val="both"/>
      <w:outlineLvl w:val="7"/>
    </w:pPr>
    <w:rPr>
      <w:b/>
      <w:bCs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6E77A7"/>
    <w:pPr>
      <w:tabs>
        <w:tab w:val="num" w:pos="1584"/>
      </w:tabs>
      <w:suppressAutoHyphens w:val="0"/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7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77A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E77A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E77A7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E77A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E77A7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6E77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E77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E77A7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Absatz-Standardschriftart">
    <w:name w:val="Absatz-Standardschriftart"/>
    <w:rsid w:val="006E77A7"/>
  </w:style>
  <w:style w:type="character" w:customStyle="1" w:styleId="11">
    <w:name w:val="Основной шрифт абзаца1"/>
    <w:rsid w:val="006E77A7"/>
  </w:style>
  <w:style w:type="character" w:customStyle="1" w:styleId="a3">
    <w:name w:val="Символ нумерации"/>
    <w:rsid w:val="006E77A7"/>
  </w:style>
  <w:style w:type="paragraph" w:customStyle="1" w:styleId="a4">
    <w:name w:val="Заголовок"/>
    <w:basedOn w:val="a"/>
    <w:next w:val="a5"/>
    <w:rsid w:val="006E77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6E77A7"/>
    <w:pPr>
      <w:spacing w:after="120"/>
    </w:pPr>
  </w:style>
  <w:style w:type="character" w:customStyle="1" w:styleId="a6">
    <w:name w:val="Основной текст Знак"/>
    <w:basedOn w:val="a0"/>
    <w:link w:val="a5"/>
    <w:rsid w:val="006E77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rsid w:val="006E77A7"/>
    <w:rPr>
      <w:rFonts w:ascii="Arial" w:hAnsi="Arial" w:cs="Tahoma"/>
    </w:rPr>
  </w:style>
  <w:style w:type="paragraph" w:customStyle="1" w:styleId="12">
    <w:name w:val="Название1"/>
    <w:basedOn w:val="a"/>
    <w:rsid w:val="006E77A7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6E77A7"/>
    <w:pPr>
      <w:suppressLineNumbers/>
    </w:pPr>
    <w:rPr>
      <w:rFonts w:ascii="Arial" w:hAnsi="Arial" w:cs="Tahoma"/>
    </w:rPr>
  </w:style>
  <w:style w:type="character" w:customStyle="1" w:styleId="a8">
    <w:name w:val="Схема документа Знак"/>
    <w:basedOn w:val="a0"/>
    <w:link w:val="a9"/>
    <w:semiHidden/>
    <w:rsid w:val="006E77A7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9">
    <w:name w:val="Document Map"/>
    <w:basedOn w:val="a"/>
    <w:link w:val="a8"/>
    <w:semiHidden/>
    <w:rsid w:val="006E77A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985235">
    <w:name w:val="Стиль 10 пт Перед:  985 пт После:  235 пт"/>
    <w:basedOn w:val="a"/>
    <w:rsid w:val="006E77A7"/>
    <w:pPr>
      <w:shd w:val="clear" w:color="auto" w:fill="FFFFFF"/>
      <w:spacing w:before="197" w:after="470"/>
    </w:pPr>
    <w:rPr>
      <w:sz w:val="20"/>
      <w:szCs w:val="20"/>
    </w:rPr>
  </w:style>
  <w:style w:type="paragraph" w:styleId="aa">
    <w:name w:val="header"/>
    <w:basedOn w:val="a"/>
    <w:link w:val="ab"/>
    <w:rsid w:val="006E77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E77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page number"/>
    <w:basedOn w:val="a0"/>
    <w:rsid w:val="006E77A7"/>
  </w:style>
  <w:style w:type="paragraph" w:styleId="ad">
    <w:name w:val="Body Text Indent"/>
    <w:basedOn w:val="a"/>
    <w:link w:val="ae"/>
    <w:rsid w:val="006E77A7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6E7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6E77A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E77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6E7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E77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lock Text"/>
    <w:basedOn w:val="a"/>
    <w:rsid w:val="006E77A7"/>
    <w:pPr>
      <w:suppressAutoHyphens w:val="0"/>
      <w:ind w:left="113" w:right="113"/>
      <w:jc w:val="center"/>
    </w:pPr>
    <w:rPr>
      <w:sz w:val="18"/>
      <w:lang w:eastAsia="ru-RU"/>
    </w:rPr>
  </w:style>
  <w:style w:type="paragraph" w:customStyle="1" w:styleId="ConsNormal">
    <w:name w:val="ConsNormal"/>
    <w:rsid w:val="006E77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6E77A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E77A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2">
    <w:name w:val="Гипертекстовая ссылка"/>
    <w:basedOn w:val="a0"/>
    <w:rsid w:val="006E77A7"/>
    <w:rPr>
      <w:color w:val="008000"/>
      <w:sz w:val="20"/>
      <w:szCs w:val="20"/>
      <w:u w:val="single"/>
    </w:rPr>
  </w:style>
  <w:style w:type="paragraph" w:customStyle="1" w:styleId="ConsPlusNormal">
    <w:name w:val="ConsPlusNormal"/>
    <w:rsid w:val="006E77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E77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77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6E77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3">
    <w:name w:val="Hyperlink"/>
    <w:basedOn w:val="a0"/>
    <w:rsid w:val="006E77A7"/>
    <w:rPr>
      <w:color w:val="0000FF"/>
      <w:u w:val="single"/>
    </w:rPr>
  </w:style>
  <w:style w:type="paragraph" w:customStyle="1" w:styleId="af4">
    <w:name w:val="Нормальный (прав. подпись)"/>
    <w:basedOn w:val="a"/>
    <w:next w:val="a"/>
    <w:rsid w:val="006E77A7"/>
    <w:pPr>
      <w:suppressAutoHyphens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OEM">
    <w:name w:val="Нормальный (OEM)"/>
    <w:basedOn w:val="a"/>
    <w:next w:val="a"/>
    <w:rsid w:val="006E77A7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styleId="af5">
    <w:name w:val="FollowedHyperlink"/>
    <w:basedOn w:val="a0"/>
    <w:rsid w:val="006E77A7"/>
    <w:rPr>
      <w:color w:val="800080"/>
      <w:u w:val="single"/>
    </w:rPr>
  </w:style>
  <w:style w:type="character" w:customStyle="1" w:styleId="af6">
    <w:name w:val="Нижний колонтитул Знак"/>
    <w:basedOn w:val="a0"/>
    <w:link w:val="af7"/>
    <w:locked/>
    <w:rsid w:val="006E77A7"/>
    <w:rPr>
      <w:sz w:val="24"/>
      <w:szCs w:val="24"/>
      <w:lang w:eastAsia="ru-RU"/>
    </w:rPr>
  </w:style>
  <w:style w:type="paragraph" w:styleId="af7">
    <w:name w:val="footer"/>
    <w:basedOn w:val="a"/>
    <w:link w:val="af6"/>
    <w:rsid w:val="006E77A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6E77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3"/>
    <w:basedOn w:val="a"/>
    <w:link w:val="32"/>
    <w:rsid w:val="006E77A7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6E77A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8">
    <w:name w:val="Знак Знак"/>
    <w:basedOn w:val="a0"/>
    <w:rsid w:val="006E77A7"/>
    <w:rPr>
      <w:sz w:val="24"/>
      <w:szCs w:val="24"/>
      <w:lang w:val="ru-RU" w:eastAsia="ru-RU" w:bidi="ar-SA"/>
    </w:rPr>
  </w:style>
  <w:style w:type="paragraph" w:customStyle="1" w:styleId="af9">
    <w:name w:val="Таблицы (моноширинный)"/>
    <w:basedOn w:val="a"/>
    <w:next w:val="a"/>
    <w:rsid w:val="006E77A7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a">
    <w:name w:val="Title"/>
    <w:basedOn w:val="a"/>
    <w:link w:val="afb"/>
    <w:qFormat/>
    <w:rsid w:val="006E77A7"/>
    <w:pPr>
      <w:suppressAutoHyphens w:val="0"/>
      <w:jc w:val="center"/>
    </w:pPr>
    <w:rPr>
      <w:sz w:val="36"/>
      <w:szCs w:val="20"/>
      <w:lang w:eastAsia="ru-RU"/>
    </w:rPr>
  </w:style>
  <w:style w:type="character" w:customStyle="1" w:styleId="afb">
    <w:name w:val="Название Знак"/>
    <w:basedOn w:val="a0"/>
    <w:link w:val="afa"/>
    <w:rsid w:val="006E77A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c">
    <w:name w:val="Normal (Web)"/>
    <w:basedOn w:val="a"/>
    <w:rsid w:val="006E77A7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18"/>
      <w:szCs w:val="18"/>
      <w:lang w:eastAsia="ru-RU"/>
    </w:rPr>
  </w:style>
  <w:style w:type="paragraph" w:styleId="23">
    <w:name w:val="Body Text Indent 2"/>
    <w:basedOn w:val="a"/>
    <w:link w:val="24"/>
    <w:rsid w:val="006E77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E77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Indent 3"/>
    <w:basedOn w:val="a"/>
    <w:link w:val="34"/>
    <w:rsid w:val="006E77A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E77A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10">
    <w:name w:val="Знак Знак Знак Знак Знак Знак1 Знак Знак Знак Знак Знак Знак Знак Знак Знак Знак Знак Знак Знак Знак Знак1 Знак Знак Знак Знак"/>
    <w:basedOn w:val="a"/>
    <w:rsid w:val="006E77A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R2">
    <w:name w:val="FR2"/>
    <w:rsid w:val="006E77A7"/>
    <w:pPr>
      <w:widowControl w:val="0"/>
      <w:spacing w:after="0" w:line="86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d">
    <w:name w:val="Body Text First Indent"/>
    <w:basedOn w:val="a5"/>
    <w:link w:val="afe"/>
    <w:rsid w:val="006E77A7"/>
    <w:pPr>
      <w:suppressAutoHyphens w:val="0"/>
      <w:ind w:firstLine="210"/>
      <w:jc w:val="both"/>
    </w:pPr>
    <w:rPr>
      <w:lang w:eastAsia="ru-RU"/>
    </w:rPr>
  </w:style>
  <w:style w:type="character" w:customStyle="1" w:styleId="afe">
    <w:name w:val="Красная строка Знак"/>
    <w:basedOn w:val="a6"/>
    <w:link w:val="afd"/>
    <w:rsid w:val="006E7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 Знак Знак Знак Знак"/>
    <w:basedOn w:val="a"/>
    <w:rsid w:val="006E77A7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5">
    <w:name w:val="List 2"/>
    <w:basedOn w:val="a"/>
    <w:rsid w:val="006E77A7"/>
    <w:pPr>
      <w:suppressAutoHyphens w:val="0"/>
      <w:ind w:left="566" w:hanging="283"/>
    </w:pPr>
    <w:rPr>
      <w:lang w:eastAsia="ru-RU"/>
    </w:rPr>
  </w:style>
  <w:style w:type="paragraph" w:styleId="41">
    <w:name w:val="List 4"/>
    <w:basedOn w:val="a"/>
    <w:rsid w:val="006E77A7"/>
    <w:pPr>
      <w:suppressAutoHyphens w:val="0"/>
      <w:ind w:left="1132" w:hanging="283"/>
    </w:pPr>
    <w:rPr>
      <w:lang w:eastAsia="ru-RU"/>
    </w:rPr>
  </w:style>
  <w:style w:type="paragraph" w:styleId="51">
    <w:name w:val="List 5"/>
    <w:basedOn w:val="a"/>
    <w:rsid w:val="006E77A7"/>
    <w:pPr>
      <w:suppressAutoHyphens w:val="0"/>
      <w:ind w:left="1415" w:hanging="283"/>
    </w:pPr>
    <w:rPr>
      <w:lang w:eastAsia="ru-RU"/>
    </w:rPr>
  </w:style>
  <w:style w:type="paragraph" w:styleId="aff0">
    <w:name w:val="Plain Text"/>
    <w:basedOn w:val="a"/>
    <w:link w:val="aff1"/>
    <w:rsid w:val="006E77A7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6E77A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6E77A7"/>
    <w:pPr>
      <w:suppressAutoHyphens w:val="0"/>
      <w:ind w:left="-284" w:firstLine="568"/>
      <w:jc w:val="both"/>
    </w:pPr>
    <w:rPr>
      <w:szCs w:val="20"/>
      <w:lang w:eastAsia="ru-RU"/>
    </w:rPr>
  </w:style>
  <w:style w:type="paragraph" w:styleId="aff2">
    <w:name w:val="List Paragraph"/>
    <w:basedOn w:val="a"/>
    <w:qFormat/>
    <w:rsid w:val="006E77A7"/>
    <w:pPr>
      <w:suppressAutoHyphens w:val="0"/>
      <w:ind w:left="720"/>
      <w:contextualSpacing/>
    </w:pPr>
    <w:rPr>
      <w:sz w:val="28"/>
      <w:szCs w:val="22"/>
      <w:lang w:val="en-US" w:eastAsia="en-US" w:bidi="en-US"/>
    </w:rPr>
  </w:style>
  <w:style w:type="paragraph" w:customStyle="1" w:styleId="heading">
    <w:name w:val="heading"/>
    <w:basedOn w:val="a"/>
    <w:rsid w:val="006E77A7"/>
    <w:pPr>
      <w:suppressAutoHyphens w:val="0"/>
      <w:spacing w:before="100" w:beforeAutospacing="1" w:after="100" w:afterAutospacing="1"/>
    </w:pPr>
    <w:rPr>
      <w:rFonts w:ascii="Verdana" w:hAnsi="Verdana"/>
      <w:sz w:val="15"/>
      <w:szCs w:val="15"/>
      <w:lang w:eastAsia="ru-RU"/>
    </w:rPr>
  </w:style>
  <w:style w:type="character" w:styleId="aff3">
    <w:name w:val="Strong"/>
    <w:basedOn w:val="a0"/>
    <w:qFormat/>
    <w:rsid w:val="006E77A7"/>
    <w:rPr>
      <w:b/>
      <w:bCs/>
    </w:rPr>
  </w:style>
  <w:style w:type="paragraph" w:customStyle="1" w:styleId="western">
    <w:name w:val="western"/>
    <w:basedOn w:val="a"/>
    <w:rsid w:val="006E77A7"/>
    <w:pPr>
      <w:suppressAutoHyphens w:val="0"/>
      <w:spacing w:before="100" w:beforeAutospacing="1"/>
      <w:jc w:val="both"/>
    </w:pPr>
    <w:rPr>
      <w:color w:val="000000"/>
      <w:sz w:val="28"/>
      <w:szCs w:val="28"/>
      <w:lang w:eastAsia="ru-RU"/>
    </w:rPr>
  </w:style>
  <w:style w:type="paragraph" w:customStyle="1" w:styleId="aff4">
    <w:name w:val="Нормальный (таблица)"/>
    <w:basedOn w:val="a"/>
    <w:next w:val="a"/>
    <w:rsid w:val="006E77A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ff5">
    <w:name w:val="No Spacing"/>
    <w:link w:val="aff6"/>
    <w:qFormat/>
    <w:rsid w:val="006E7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Без интервала Знак"/>
    <w:link w:val="aff5"/>
    <w:locked/>
    <w:rsid w:val="006E77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7">
    <w:name w:val="Table Grid"/>
    <w:basedOn w:val="a1"/>
    <w:rsid w:val="00B07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2021-05-18T07:32:00Z</cp:lastPrinted>
  <dcterms:created xsi:type="dcterms:W3CDTF">2021-05-18T07:39:00Z</dcterms:created>
  <dcterms:modified xsi:type="dcterms:W3CDTF">2021-05-18T07:39:00Z</dcterms:modified>
</cp:coreProperties>
</file>