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4.25pt" o:ole="" fillcolor="window">
                  <v:imagedata r:id="rId7" o:title=""/>
                </v:shape>
                <o:OLEObject Type="Embed" ProgID="Word.Picture.8" ShapeID="_x0000_i1025" DrawAspect="Content" ObjectID="_1811773199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ул. Нефтяников,25, </w:t>
            </w:r>
            <w:proofErr w:type="spellStart"/>
            <w:r w:rsidRPr="00EE1243">
              <w:rPr>
                <w:sz w:val="24"/>
                <w:szCs w:val="24"/>
              </w:rPr>
              <w:t>р.п</w:t>
            </w:r>
            <w:proofErr w:type="spellEnd"/>
            <w:r w:rsidRPr="00EE1243">
              <w:rPr>
                <w:sz w:val="24"/>
                <w:szCs w:val="24"/>
              </w:rPr>
              <w:t>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C852E4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781902">
        <w:rPr>
          <w:b/>
          <w:sz w:val="28"/>
        </w:rPr>
        <w:t xml:space="preserve">В Советском районе </w:t>
      </w:r>
      <w:r w:rsidR="00063DF5">
        <w:rPr>
          <w:b/>
          <w:sz w:val="28"/>
        </w:rPr>
        <w:t>женщину осудили за ложный донос о преступлении</w:t>
      </w:r>
      <w:r>
        <w:rPr>
          <w:b/>
          <w:sz w:val="28"/>
        </w:rPr>
        <w:t>»</w:t>
      </w:r>
    </w:p>
    <w:p w:rsidR="00C852E4" w:rsidRDefault="00C852E4" w:rsidP="00C852E4">
      <w:pPr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</w:p>
    <w:p w:rsidR="00C852E4" w:rsidRDefault="00C852E4" w:rsidP="00781902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</w:t>
      </w:r>
      <w:r w:rsidR="00781902">
        <w:rPr>
          <w:bCs/>
          <w:color w:val="000000"/>
          <w:sz w:val="28"/>
          <w:szCs w:val="28"/>
        </w:rPr>
        <w:t xml:space="preserve">по уголовному делу в отношении </w:t>
      </w:r>
      <w:r w:rsidR="00305837" w:rsidRPr="00734B00">
        <w:rPr>
          <w:bCs/>
          <w:color w:val="000000"/>
          <w:sz w:val="28"/>
          <w:szCs w:val="28"/>
        </w:rPr>
        <w:t>3</w:t>
      </w:r>
      <w:r w:rsidR="00063DF5">
        <w:rPr>
          <w:bCs/>
          <w:color w:val="000000"/>
          <w:sz w:val="28"/>
          <w:szCs w:val="28"/>
        </w:rPr>
        <w:t>2</w:t>
      </w:r>
      <w:r w:rsidR="00781902" w:rsidRPr="00734B00">
        <w:rPr>
          <w:bCs/>
          <w:color w:val="000000"/>
          <w:sz w:val="28"/>
          <w:szCs w:val="28"/>
        </w:rPr>
        <w:t>-летней</w:t>
      </w:r>
      <w:r w:rsidR="00781902">
        <w:rPr>
          <w:bCs/>
          <w:color w:val="000000"/>
          <w:sz w:val="28"/>
          <w:szCs w:val="28"/>
        </w:rPr>
        <w:t xml:space="preserve"> местной жительницы. Она признана виновной </w:t>
      </w:r>
      <w:proofErr w:type="gramStart"/>
      <w:r w:rsidR="00781902">
        <w:rPr>
          <w:bCs/>
          <w:color w:val="000000"/>
          <w:sz w:val="28"/>
          <w:szCs w:val="28"/>
        </w:rPr>
        <w:t xml:space="preserve">в </w:t>
      </w:r>
      <w:r w:rsidR="00063DF5">
        <w:rPr>
          <w:bCs/>
          <w:color w:val="000000"/>
          <w:sz w:val="28"/>
          <w:szCs w:val="28"/>
        </w:rPr>
        <w:t>по</w:t>
      </w:r>
      <w:proofErr w:type="gramEnd"/>
      <w:r w:rsidR="00063DF5">
        <w:rPr>
          <w:bCs/>
          <w:color w:val="000000"/>
          <w:sz w:val="28"/>
          <w:szCs w:val="28"/>
        </w:rPr>
        <w:t xml:space="preserve"> </w:t>
      </w:r>
      <w:r w:rsidR="00F458C9">
        <w:rPr>
          <w:bCs/>
          <w:color w:val="000000"/>
          <w:sz w:val="28"/>
          <w:szCs w:val="28"/>
        </w:rPr>
        <w:t xml:space="preserve">ч. </w:t>
      </w:r>
      <w:r w:rsidR="00063DF5">
        <w:rPr>
          <w:bCs/>
          <w:color w:val="000000"/>
          <w:sz w:val="28"/>
          <w:szCs w:val="28"/>
        </w:rPr>
        <w:t xml:space="preserve">2               </w:t>
      </w:r>
      <w:r w:rsidR="00F458C9">
        <w:rPr>
          <w:bCs/>
          <w:color w:val="000000"/>
          <w:sz w:val="28"/>
          <w:szCs w:val="28"/>
        </w:rPr>
        <w:t xml:space="preserve"> ст. </w:t>
      </w:r>
      <w:r w:rsidR="00063DF5">
        <w:rPr>
          <w:bCs/>
          <w:color w:val="000000"/>
          <w:sz w:val="28"/>
          <w:szCs w:val="28"/>
        </w:rPr>
        <w:t>306</w:t>
      </w:r>
      <w:r w:rsidR="00F458C9">
        <w:rPr>
          <w:sz w:val="28"/>
          <w:szCs w:val="28"/>
        </w:rPr>
        <w:t xml:space="preserve"> УК РФ</w:t>
      </w:r>
      <w:r w:rsidR="00F458C9">
        <w:rPr>
          <w:bCs/>
          <w:color w:val="000000"/>
          <w:sz w:val="28"/>
          <w:szCs w:val="28"/>
        </w:rPr>
        <w:t xml:space="preserve"> (</w:t>
      </w:r>
      <w:r w:rsidR="00063DF5" w:rsidRPr="00063DF5">
        <w:rPr>
          <w:sz w:val="28"/>
          <w:szCs w:val="28"/>
        </w:rPr>
        <w:t>заведомо ложный донос о совершении преступления, соединенное с обвинением лица в совершении тяжкого преступления</w:t>
      </w:r>
      <w:r w:rsidR="00F458C9">
        <w:rPr>
          <w:color w:val="000000"/>
          <w:sz w:val="28"/>
          <w:szCs w:val="28"/>
        </w:rPr>
        <w:t>)</w:t>
      </w:r>
      <w:r w:rsidR="00F458C9">
        <w:rPr>
          <w:bCs/>
          <w:color w:val="000000"/>
          <w:sz w:val="28"/>
          <w:szCs w:val="28"/>
        </w:rPr>
        <w:t>.</w:t>
      </w:r>
    </w:p>
    <w:p w:rsidR="003A1CE6" w:rsidRDefault="00781902" w:rsidP="00063DF5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Установлено, что </w:t>
      </w:r>
      <w:r w:rsidR="00063DF5">
        <w:rPr>
          <w:bCs/>
          <w:color w:val="000000"/>
          <w:sz w:val="28"/>
          <w:szCs w:val="28"/>
        </w:rPr>
        <w:t>женщина, находясь в трудном материальном положении, продала принадлежащее ей имущество и</w:t>
      </w:r>
      <w:r w:rsidR="008E29F2">
        <w:rPr>
          <w:bCs/>
          <w:color w:val="000000"/>
          <w:sz w:val="28"/>
          <w:szCs w:val="28"/>
        </w:rPr>
        <w:t xml:space="preserve">, чтобы скрыть факт продажи </w:t>
      </w:r>
      <w:r w:rsidR="008E29F2">
        <w:rPr>
          <w:bCs/>
          <w:color w:val="000000"/>
          <w:sz w:val="28"/>
          <w:szCs w:val="28"/>
        </w:rPr>
        <w:t>от своего сожителя</w:t>
      </w:r>
      <w:r w:rsidR="008E29F2">
        <w:rPr>
          <w:bCs/>
          <w:color w:val="000000"/>
          <w:sz w:val="28"/>
          <w:szCs w:val="28"/>
        </w:rPr>
        <w:t>,</w:t>
      </w:r>
      <w:r w:rsidR="008E29F2">
        <w:rPr>
          <w:bCs/>
          <w:color w:val="000000"/>
          <w:sz w:val="28"/>
          <w:szCs w:val="28"/>
        </w:rPr>
        <w:t xml:space="preserve"> </w:t>
      </w:r>
      <w:r w:rsidR="00063DF5">
        <w:rPr>
          <w:bCs/>
          <w:color w:val="000000"/>
          <w:sz w:val="28"/>
          <w:szCs w:val="28"/>
        </w:rPr>
        <w:t>инсценировала кражу с проникновением в жилище</w:t>
      </w:r>
      <w:r w:rsidR="008E29F2">
        <w:rPr>
          <w:bCs/>
          <w:color w:val="000000"/>
          <w:sz w:val="28"/>
          <w:szCs w:val="28"/>
        </w:rPr>
        <w:t xml:space="preserve">. После обнаружения мужчиной </w:t>
      </w:r>
      <w:r w:rsidR="008E29F2">
        <w:rPr>
          <w:bCs/>
          <w:color w:val="000000"/>
          <w:sz w:val="28"/>
          <w:szCs w:val="28"/>
        </w:rPr>
        <w:t>следов проникновения в жилище</w:t>
      </w:r>
      <w:r w:rsidR="008E29F2">
        <w:rPr>
          <w:bCs/>
          <w:color w:val="000000"/>
          <w:sz w:val="28"/>
          <w:szCs w:val="28"/>
        </w:rPr>
        <w:t xml:space="preserve"> и</w:t>
      </w:r>
      <w:r w:rsidR="008E29F2">
        <w:rPr>
          <w:bCs/>
          <w:color w:val="000000"/>
          <w:sz w:val="28"/>
          <w:szCs w:val="28"/>
        </w:rPr>
        <w:t xml:space="preserve"> </w:t>
      </w:r>
      <w:r w:rsidR="008E29F2">
        <w:rPr>
          <w:bCs/>
          <w:color w:val="000000"/>
          <w:sz w:val="28"/>
          <w:szCs w:val="28"/>
        </w:rPr>
        <w:t xml:space="preserve">пропажи вещей подсудимая обратилась в правоохранительные органы с заявлением о привлечении к уголовной ответственности неизвестного лица за совершение тяжкого преступления, предусмотренного </w:t>
      </w:r>
      <w:r w:rsidR="003F0164">
        <w:rPr>
          <w:bCs/>
          <w:color w:val="000000"/>
          <w:sz w:val="28"/>
          <w:szCs w:val="28"/>
        </w:rPr>
        <w:t>п. «а» ч. 3 ст. 158 УК РФ (кража, совершенная с проникновением в жилище).</w:t>
      </w:r>
    </w:p>
    <w:p w:rsidR="00063DF5" w:rsidRDefault="008E29F2" w:rsidP="00063DF5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рассмотрения дела подсудимая вину признала полостью.</w:t>
      </w:r>
    </w:p>
    <w:p w:rsidR="00C852E4" w:rsidRDefault="00AF1D71" w:rsidP="00C852E4">
      <w:pPr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876BEC">
        <w:rPr>
          <w:bCs/>
          <w:color w:val="000000"/>
          <w:sz w:val="28"/>
          <w:szCs w:val="28"/>
        </w:rPr>
        <w:t xml:space="preserve"> учётом мнения государственного обвинителя</w:t>
      </w:r>
      <w:r>
        <w:rPr>
          <w:bCs/>
          <w:color w:val="000000"/>
          <w:sz w:val="28"/>
          <w:szCs w:val="28"/>
        </w:rPr>
        <w:t xml:space="preserve"> виновной назначено </w:t>
      </w:r>
      <w:r w:rsidR="00F458C9">
        <w:rPr>
          <w:bCs/>
          <w:color w:val="000000"/>
          <w:sz w:val="28"/>
          <w:szCs w:val="28"/>
        </w:rPr>
        <w:t>наказани</w:t>
      </w:r>
      <w:r>
        <w:rPr>
          <w:bCs/>
          <w:color w:val="000000"/>
          <w:sz w:val="28"/>
          <w:szCs w:val="28"/>
        </w:rPr>
        <w:t>е</w:t>
      </w:r>
      <w:r w:rsidR="00F458C9">
        <w:rPr>
          <w:bCs/>
          <w:color w:val="000000"/>
          <w:sz w:val="28"/>
          <w:szCs w:val="28"/>
        </w:rPr>
        <w:t xml:space="preserve"> </w:t>
      </w:r>
      <w:r w:rsidR="00C852E4">
        <w:rPr>
          <w:bCs/>
          <w:color w:val="000000"/>
          <w:sz w:val="28"/>
          <w:szCs w:val="28"/>
        </w:rPr>
        <w:t xml:space="preserve">в виде </w:t>
      </w:r>
      <w:r w:rsidR="008E29F2">
        <w:rPr>
          <w:sz w:val="28"/>
          <w:szCs w:val="28"/>
        </w:rPr>
        <w:t>штрафа в размере 10 000 рублей.</w:t>
      </w:r>
    </w:p>
    <w:p w:rsidR="00771999" w:rsidRDefault="00771999" w:rsidP="006A55CC">
      <w:pPr>
        <w:jc w:val="both"/>
        <w:rPr>
          <w:sz w:val="28"/>
          <w:szCs w:val="28"/>
        </w:rPr>
      </w:pPr>
    </w:p>
    <w:p w:rsidR="003A1CE6" w:rsidRPr="00E10567" w:rsidRDefault="003A1CE6" w:rsidP="00E10567">
      <w:pPr>
        <w:spacing w:line="240" w:lineRule="exact"/>
        <w:jc w:val="both"/>
        <w:rPr>
          <w:sz w:val="28"/>
          <w:szCs w:val="28"/>
        </w:rPr>
      </w:pPr>
    </w:p>
    <w:p w:rsidR="00734B00" w:rsidRPr="00E10567" w:rsidRDefault="00734B00" w:rsidP="00734B00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>
        <w:rPr>
          <w:sz w:val="28"/>
          <w:szCs w:val="28"/>
        </w:rPr>
        <w:t>а</w:t>
      </w:r>
    </w:p>
    <w:p w:rsidR="00734B00" w:rsidRDefault="00734B00" w:rsidP="00734B00">
      <w:pPr>
        <w:spacing w:line="240" w:lineRule="exact"/>
        <w:jc w:val="both"/>
        <w:rPr>
          <w:sz w:val="28"/>
          <w:szCs w:val="28"/>
        </w:rPr>
      </w:pPr>
    </w:p>
    <w:p w:rsidR="00734B00" w:rsidRPr="00E10567" w:rsidRDefault="00734B00" w:rsidP="00734B00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М.И. Кашен-Баженов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</w:p>
    <w:p w:rsidR="00AF1D71" w:rsidRDefault="00AF1D71" w:rsidP="00E10567">
      <w:pPr>
        <w:spacing w:line="240" w:lineRule="exact"/>
        <w:jc w:val="both"/>
        <w:rPr>
          <w:sz w:val="28"/>
          <w:szCs w:val="28"/>
        </w:rPr>
      </w:pPr>
    </w:p>
    <w:p w:rsidR="00951C3B" w:rsidRDefault="00951C3B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</w:p>
    <w:p w:rsidR="003F0164" w:rsidRDefault="003F0164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C852E4" w:rsidRDefault="00C852E4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9A2" w:rsidRDefault="000F29A2">
      <w:r>
        <w:separator/>
      </w:r>
    </w:p>
  </w:endnote>
  <w:endnote w:type="continuationSeparator" w:id="0">
    <w:p w:rsidR="000F29A2" w:rsidRDefault="000F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9A2" w:rsidRDefault="000F29A2">
      <w:r>
        <w:separator/>
      </w:r>
    </w:p>
  </w:footnote>
  <w:footnote w:type="continuationSeparator" w:id="0">
    <w:p w:rsidR="000F29A2" w:rsidRDefault="000F2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3DF5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B46E1"/>
    <w:rsid w:val="000B7612"/>
    <w:rsid w:val="000C5562"/>
    <w:rsid w:val="000C63ED"/>
    <w:rsid w:val="000D364C"/>
    <w:rsid w:val="000E6C61"/>
    <w:rsid w:val="000F29A2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8B6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5837"/>
    <w:rsid w:val="003072FC"/>
    <w:rsid w:val="003108C6"/>
    <w:rsid w:val="00321A35"/>
    <w:rsid w:val="00321DEA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0ED8"/>
    <w:rsid w:val="00382D0C"/>
    <w:rsid w:val="0038397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F00C7"/>
    <w:rsid w:val="003F0164"/>
    <w:rsid w:val="0040204E"/>
    <w:rsid w:val="00413863"/>
    <w:rsid w:val="004145EC"/>
    <w:rsid w:val="00416507"/>
    <w:rsid w:val="004228C5"/>
    <w:rsid w:val="00424020"/>
    <w:rsid w:val="004247C8"/>
    <w:rsid w:val="00432F93"/>
    <w:rsid w:val="00434B97"/>
    <w:rsid w:val="004403A2"/>
    <w:rsid w:val="00444072"/>
    <w:rsid w:val="00447D27"/>
    <w:rsid w:val="004503C9"/>
    <w:rsid w:val="0045713A"/>
    <w:rsid w:val="00460E82"/>
    <w:rsid w:val="00485426"/>
    <w:rsid w:val="004873C2"/>
    <w:rsid w:val="004914B0"/>
    <w:rsid w:val="0049262D"/>
    <w:rsid w:val="00493217"/>
    <w:rsid w:val="004A156E"/>
    <w:rsid w:val="004A51D3"/>
    <w:rsid w:val="004B35D9"/>
    <w:rsid w:val="005052F9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A55CC"/>
    <w:rsid w:val="006B56E7"/>
    <w:rsid w:val="006C011B"/>
    <w:rsid w:val="006C3181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4B00"/>
    <w:rsid w:val="007373EF"/>
    <w:rsid w:val="00741212"/>
    <w:rsid w:val="0074473B"/>
    <w:rsid w:val="00751811"/>
    <w:rsid w:val="007706C4"/>
    <w:rsid w:val="00771999"/>
    <w:rsid w:val="00775897"/>
    <w:rsid w:val="007809F1"/>
    <w:rsid w:val="00781902"/>
    <w:rsid w:val="00796838"/>
    <w:rsid w:val="00796E47"/>
    <w:rsid w:val="007A2A15"/>
    <w:rsid w:val="007A6DE6"/>
    <w:rsid w:val="007B5196"/>
    <w:rsid w:val="007C1EDA"/>
    <w:rsid w:val="007C34E1"/>
    <w:rsid w:val="007C3E01"/>
    <w:rsid w:val="007D0130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C7A28"/>
    <w:rsid w:val="008E0068"/>
    <w:rsid w:val="008E29F2"/>
    <w:rsid w:val="008F5195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48D"/>
    <w:rsid w:val="00A05F1D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73A28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1D71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EF0D7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2023-05-25T04:02:00Z</cp:lastPrinted>
  <dcterms:created xsi:type="dcterms:W3CDTF">2025-06-18T13:34:00Z</dcterms:created>
  <dcterms:modified xsi:type="dcterms:W3CDTF">2025-06-18T13:34:00Z</dcterms:modified>
</cp:coreProperties>
</file>